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ЛУГАНСКОЙ НАРОДНОЙ РЕСПУБЛИКИ</w:t>
      </w:r>
    </w:p>
    <w:p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"БРЯНКОВСКАЯ СПЕЦИАЛИЗИРОВАННАЯ ШКОЛА №1"</w:t>
      </w:r>
    </w:p>
    <w:p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(ГБОУ ЛНР «БРЯНКОВСКАЯ СШ №1»)</w:t>
      </w:r>
    </w:p>
    <w:p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УТВЕРЖДЕН:</w:t>
      </w:r>
    </w:p>
    <w:p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Директор школы</w:t>
      </w:r>
    </w:p>
    <w:p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Л.А.Китаева</w:t>
      </w:r>
      <w:proofErr w:type="spellEnd"/>
    </w:p>
    <w:p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</w:rPr>
        <w:t>План работы на весенние каникулы с 24.03.2025 по 28.03.2025</w:t>
      </w:r>
    </w:p>
    <w:p>
      <w:pPr>
        <w:spacing w:after="0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110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6"/>
        <w:gridCol w:w="1255"/>
        <w:gridCol w:w="3958"/>
        <w:gridCol w:w="1297"/>
        <w:gridCol w:w="3167"/>
      </w:tblGrid>
      <w:tr>
        <w:tc>
          <w:tcPr>
            <w:tcW w:w="1346" w:type="dxa"/>
            <w:tcBorders>
              <w:bottom w:val="single" w:sz="4" w:space="0" w:color="auto"/>
            </w:tcBorders>
          </w:tcPr>
          <w:bookmarkEnd w:id="0"/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Время</w:t>
            </w:r>
          </w:p>
        </w:tc>
        <w:tc>
          <w:tcPr>
            <w:tcW w:w="3958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Мероприятие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3167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24.03-28.03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09:00</w:t>
            </w:r>
          </w:p>
        </w:tc>
        <w:tc>
          <w:tcPr>
            <w:tcW w:w="3958" w:type="dxa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Занятия с будущими первоклассниками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Учителя начальной школы</w:t>
            </w:r>
          </w:p>
        </w:tc>
      </w:tr>
      <w:tr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24.03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u w:val="single"/>
              </w:rPr>
            </w:pPr>
          </w:p>
        </w:tc>
        <w:tc>
          <w:tcPr>
            <w:tcW w:w="1255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09:00</w:t>
            </w:r>
          </w:p>
        </w:tc>
        <w:tc>
          <w:tcPr>
            <w:tcW w:w="3958" w:type="dxa"/>
          </w:tcPr>
          <w:p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Викторина «Занимательный русский язык»</w:t>
            </w:r>
          </w:p>
        </w:tc>
        <w:tc>
          <w:tcPr>
            <w:tcW w:w="1297" w:type="dxa"/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2-е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>
        <w:trPr>
          <w:trHeight w:val="573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09:30</w:t>
            </w:r>
          </w:p>
          <w:p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Операция «Уют» (генеральная уборка классных комнат, уход за цветами)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2-11</w:t>
            </w:r>
          </w:p>
          <w:p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</w:rPr>
            </w:pPr>
          </w:p>
          <w:p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  <w:p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</w:rPr>
            </w:pPr>
          </w:p>
          <w:p>
            <w:pPr>
              <w:spacing w:after="0" w:line="0" w:lineRule="atLeas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>
        <w:trPr>
          <w:trHeight w:val="531"/>
        </w:trPr>
        <w:tc>
          <w:tcPr>
            <w:tcW w:w="1346" w:type="dxa"/>
            <w:vMerge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11:00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«Классная встреча», посвященная Дню работника культуры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Советник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Педагог-организатор</w:t>
            </w:r>
          </w:p>
        </w:tc>
      </w:tr>
      <w:tr>
        <w:trPr>
          <w:trHeight w:val="536"/>
        </w:trPr>
        <w:tc>
          <w:tcPr>
            <w:tcW w:w="1346" w:type="dxa"/>
            <w:vMerge w:val="restart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25.03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10:00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Игровая развлекательная программа «Веселые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заморочки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4-е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>
        <w:trPr>
          <w:trHeight w:val="558"/>
        </w:trPr>
        <w:tc>
          <w:tcPr>
            <w:tcW w:w="1346" w:type="dxa"/>
            <w:vMerge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11:00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лидеров Отряда Первых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Советник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Педагог-организатор </w:t>
            </w:r>
          </w:p>
        </w:tc>
      </w:tr>
      <w:tr>
        <w:trPr>
          <w:trHeight w:val="579"/>
        </w:trPr>
        <w:tc>
          <w:tcPr>
            <w:tcW w:w="1346" w:type="dxa"/>
            <w:vMerge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11.30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ШСК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1-11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ШСК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Члены ШСК</w:t>
            </w:r>
          </w:p>
        </w:tc>
      </w:tr>
      <w:tr>
        <w:trPr>
          <w:trHeight w:val="607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16:00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Общешкольное собрание родительского совета (председатель, заместитель)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1-11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Администрация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>
        <w:trPr>
          <w:trHeight w:val="344"/>
        </w:trPr>
        <w:tc>
          <w:tcPr>
            <w:tcW w:w="1346" w:type="dxa"/>
            <w:vMerge w:val="restart"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26.03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09:00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Игра «Путешествие в страну науки»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3-и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Классные руководители</w:t>
            </w:r>
          </w:p>
        </w:tc>
      </w:tr>
      <w:tr>
        <w:trPr>
          <w:trHeight w:val="624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11:00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лидеров Отряда Первых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7-8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Советник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Педагог-организатор</w:t>
            </w:r>
          </w:p>
        </w:tc>
      </w:tr>
      <w:tr>
        <w:trPr>
          <w:trHeight w:val="378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11:30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Тренинг «Твой выбор – здоровье»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7-8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Педагог-психолог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>
        <w:trPr>
          <w:trHeight w:val="613"/>
        </w:trPr>
        <w:tc>
          <w:tcPr>
            <w:tcW w:w="1346" w:type="dxa"/>
            <w:vMerge w:val="restart"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27.03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09:30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Кинозал «По следам литературных героев»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1-2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иблиотекой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10:00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лидеров Отряда Первых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9-е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Советник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Педагог-организатор</w:t>
            </w:r>
          </w:p>
        </w:tc>
      </w:tr>
      <w:tr>
        <w:trPr>
          <w:trHeight w:val="578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11.30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ШСК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1-11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ШСК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Члены ШСК</w:t>
            </w:r>
          </w:p>
        </w:tc>
      </w:tr>
      <w:tr>
        <w:trPr>
          <w:trHeight w:val="514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11:00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Профилактическая беседа «Полезные и вредные привычки»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5-6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Социальный педагог</w:t>
            </w:r>
          </w:p>
        </w:tc>
      </w:tr>
      <w:tr>
        <w:trPr>
          <w:trHeight w:val="485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12:00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Информационное мероприятие «Всемирный день театра»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7-11</w:t>
            </w:r>
          </w:p>
        </w:tc>
        <w:tc>
          <w:tcPr>
            <w:tcW w:w="3167" w:type="dxa"/>
            <w:tcBorders>
              <w:top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школьного театра</w:t>
            </w:r>
          </w:p>
        </w:tc>
      </w:tr>
      <w:tr>
        <w:trPr>
          <w:trHeight w:val="560"/>
        </w:trPr>
        <w:tc>
          <w:tcPr>
            <w:tcW w:w="1346" w:type="dxa"/>
            <w:vMerge w:val="restart"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28.03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10:00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лидеров Отряда Первых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10-11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Советник</w:t>
            </w:r>
          </w:p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Педагог-организатор</w:t>
            </w:r>
          </w:p>
        </w:tc>
      </w:tr>
      <w:tr>
        <w:trPr>
          <w:trHeight w:val="344"/>
        </w:trPr>
        <w:tc>
          <w:tcPr>
            <w:tcW w:w="1346" w:type="dxa"/>
            <w:vMerge/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11.00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Работа школьного музея. Подготовка материала для проведения экскурсий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Руководитель музея</w:t>
            </w:r>
          </w:p>
        </w:tc>
      </w:tr>
    </w:tbl>
    <w:p>
      <w:pPr>
        <w:spacing w:after="0" w:line="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4</cp:revision>
  <cp:lastPrinted>2025-03-21T05:47:00Z</cp:lastPrinted>
  <dcterms:created xsi:type="dcterms:W3CDTF">2025-03-14T06:20:00Z</dcterms:created>
  <dcterms:modified xsi:type="dcterms:W3CDTF">2025-03-21T06:07:00Z</dcterms:modified>
</cp:coreProperties>
</file>