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65"/>
        <w:gridCol w:w="360"/>
        <w:gridCol w:w="4707"/>
      </w:tblGrid>
      <w:tr w:rsidR="0052597D" w:rsidRPr="001D7FA9" w:rsidTr="002E547E">
        <w:tc>
          <w:tcPr>
            <w:tcW w:w="5565" w:type="dxa"/>
          </w:tcPr>
          <w:p w:rsidR="0052597D" w:rsidRDefault="0052597D" w:rsidP="002E547E">
            <w:pPr>
              <w:widowControl w:val="0"/>
              <w:spacing w:line="276" w:lineRule="auto"/>
              <w:rPr>
                <w:b/>
                <w:noProof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dxa"/>
          </w:tcPr>
          <w:p w:rsidR="0052597D" w:rsidRPr="00D066E3" w:rsidRDefault="0052597D" w:rsidP="002E547E">
            <w:pPr>
              <w:widowControl w:val="0"/>
              <w:spacing w:line="276" w:lineRule="auto"/>
              <w:jc w:val="right"/>
              <w:rPr>
                <w:noProof/>
                <w:lang w:val="ru-RU"/>
              </w:rPr>
            </w:pPr>
          </w:p>
        </w:tc>
        <w:tc>
          <w:tcPr>
            <w:tcW w:w="4707" w:type="dxa"/>
          </w:tcPr>
          <w:p w:rsidR="001D7FA9" w:rsidRDefault="0052597D" w:rsidP="001D7FA9">
            <w:pPr>
              <w:widowControl w:val="0"/>
              <w:spacing w:line="240" w:lineRule="auto"/>
              <w:ind w:left="0" w:firstLine="0"/>
              <w:jc w:val="right"/>
              <w:rPr>
                <w:bCs/>
                <w:noProof/>
                <w:sz w:val="20"/>
                <w:szCs w:val="20"/>
                <w:lang w:val="ru-RU"/>
              </w:rPr>
            </w:pPr>
            <w:r>
              <w:rPr>
                <w:bCs/>
                <w:noProof/>
                <w:sz w:val="20"/>
                <w:szCs w:val="20"/>
                <w:lang w:val="ru-RU"/>
              </w:rPr>
              <w:t xml:space="preserve"> </w:t>
            </w:r>
          </w:p>
          <w:p w:rsidR="0052597D" w:rsidRPr="001D7FA9" w:rsidRDefault="0052597D" w:rsidP="001D7FA9">
            <w:pPr>
              <w:widowControl w:val="0"/>
              <w:spacing w:line="240" w:lineRule="auto"/>
              <w:ind w:left="0" w:firstLine="0"/>
              <w:rPr>
                <w:bCs/>
                <w:noProof/>
                <w:sz w:val="20"/>
                <w:szCs w:val="20"/>
                <w:lang w:val="ru-RU"/>
              </w:rPr>
            </w:pPr>
            <w:r w:rsidRPr="00CB72B4">
              <w:rPr>
                <w:b/>
                <w:noProof/>
                <w:lang w:val="ru-RU"/>
              </w:rPr>
              <w:t>УТВЕРЖДЕН</w:t>
            </w:r>
            <w:r>
              <w:rPr>
                <w:b/>
                <w:noProof/>
                <w:lang w:val="ru-RU"/>
              </w:rPr>
              <w:t>О:</w:t>
            </w:r>
          </w:p>
          <w:p w:rsidR="001D7FA9" w:rsidRDefault="009D27B6" w:rsidP="001D7FA9">
            <w:pPr>
              <w:widowControl w:val="0"/>
              <w:spacing w:line="240" w:lineRule="auto"/>
              <w:ind w:left="0" w:firstLine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Врио </w:t>
            </w:r>
            <w:r w:rsidR="0052597D" w:rsidRPr="00CB72B4">
              <w:rPr>
                <w:noProof/>
                <w:lang w:val="ru-RU"/>
              </w:rPr>
              <w:t xml:space="preserve">директора </w:t>
            </w:r>
          </w:p>
          <w:p w:rsidR="0052597D" w:rsidRPr="001D7FA9" w:rsidRDefault="0052597D" w:rsidP="002E547E">
            <w:pPr>
              <w:widowControl w:val="0"/>
              <w:spacing w:line="240" w:lineRule="auto"/>
              <w:ind w:left="0" w:firstLine="0"/>
              <w:rPr>
                <w:noProof/>
                <w:lang w:val="ru-RU"/>
              </w:rPr>
            </w:pPr>
            <w:r w:rsidRPr="00CB72B4">
              <w:rPr>
                <w:noProof/>
                <w:lang w:val="ru-RU"/>
              </w:rPr>
              <w:t>ГБОУ ЛНР</w:t>
            </w:r>
            <w:r>
              <w:rPr>
                <w:noProof/>
                <w:lang w:val="ru-RU"/>
              </w:rPr>
              <w:t>«Брянковская СШ№1»</w:t>
            </w:r>
            <w:r w:rsidRPr="00CB72B4">
              <w:rPr>
                <w:noProof/>
                <w:lang w:val="ru-RU"/>
              </w:rPr>
              <w:t xml:space="preserve"> </w:t>
            </w:r>
            <w:r>
              <w:rPr>
                <w:b/>
                <w:noProof/>
                <w:lang w:val="ru-RU"/>
              </w:rPr>
              <w:t xml:space="preserve"> ___________</w:t>
            </w:r>
            <w:r w:rsidR="009D27B6">
              <w:rPr>
                <w:noProof/>
                <w:lang w:val="ru-RU"/>
              </w:rPr>
              <w:t>Л.А. Китаева</w:t>
            </w:r>
          </w:p>
          <w:p w:rsidR="0052597D" w:rsidRPr="00CB72B4" w:rsidRDefault="0052597D" w:rsidP="001D7FA9">
            <w:pPr>
              <w:widowControl w:val="0"/>
              <w:spacing w:line="240" w:lineRule="auto"/>
              <w:ind w:left="0" w:firstLine="0"/>
              <w:jc w:val="left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</w:t>
            </w:r>
            <w:r w:rsidRPr="00D066E3">
              <w:rPr>
                <w:noProof/>
                <w:lang w:val="ru-RU"/>
              </w:rPr>
              <w:t>№</w:t>
            </w:r>
            <w:r>
              <w:rPr>
                <w:noProof/>
                <w:lang w:val="ru-RU"/>
              </w:rPr>
              <w:t xml:space="preserve"> </w:t>
            </w:r>
            <w:r w:rsidR="009D27B6">
              <w:rPr>
                <w:noProof/>
                <w:lang w:val="ru-RU"/>
              </w:rPr>
              <w:t>______</w:t>
            </w:r>
            <w:r>
              <w:rPr>
                <w:noProof/>
                <w:lang w:val="ru-RU"/>
              </w:rPr>
              <w:t xml:space="preserve"> о</w:t>
            </w:r>
            <w:r w:rsidRPr="00CB72B4">
              <w:rPr>
                <w:noProof/>
                <w:lang w:val="ru-RU"/>
              </w:rPr>
              <w:t>т</w:t>
            </w:r>
            <w:r>
              <w:rPr>
                <w:noProof/>
                <w:lang w:val="ru-RU"/>
              </w:rPr>
              <w:t xml:space="preserve"> </w:t>
            </w:r>
            <w:r w:rsidRPr="00CB72B4">
              <w:rPr>
                <w:noProof/>
                <w:lang w:val="ru-RU"/>
              </w:rPr>
              <w:t>«</w:t>
            </w:r>
            <w:r>
              <w:rPr>
                <w:noProof/>
                <w:lang w:val="uk-UA"/>
              </w:rPr>
              <w:t>__</w:t>
            </w:r>
            <w:r w:rsidRPr="00CB72B4">
              <w:rPr>
                <w:noProof/>
                <w:lang w:val="ru-RU"/>
              </w:rPr>
              <w:t>»</w:t>
            </w:r>
            <w:r w:rsidR="009D27B6">
              <w:rPr>
                <w:noProof/>
                <w:lang w:val="uk-UA"/>
              </w:rPr>
              <w:t xml:space="preserve"> _______</w:t>
            </w:r>
            <w:r w:rsidRPr="00CB72B4">
              <w:rPr>
                <w:noProof/>
                <w:lang w:val="ru-RU"/>
              </w:rPr>
              <w:t>20</w:t>
            </w:r>
            <w:r>
              <w:rPr>
                <w:noProof/>
                <w:lang w:val="ru-RU"/>
              </w:rPr>
              <w:t>2</w:t>
            </w:r>
            <w:r w:rsidRPr="00CB72B4">
              <w:rPr>
                <w:noProof/>
                <w:lang w:val="ru-RU"/>
              </w:rPr>
              <w:t>_ г.</w:t>
            </w:r>
          </w:p>
          <w:p w:rsidR="0052597D" w:rsidRPr="00D066E3" w:rsidRDefault="0052597D" w:rsidP="002E547E">
            <w:pPr>
              <w:widowControl w:val="0"/>
              <w:spacing w:line="240" w:lineRule="auto"/>
              <w:ind w:left="0" w:firstLine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               </w:t>
            </w:r>
          </w:p>
          <w:p w:rsidR="0052597D" w:rsidRDefault="0052597D" w:rsidP="002E547E">
            <w:pPr>
              <w:widowControl w:val="0"/>
              <w:spacing w:line="276" w:lineRule="auto"/>
              <w:jc w:val="right"/>
              <w:rPr>
                <w:noProof/>
                <w:lang w:val="uk-UA"/>
              </w:rPr>
            </w:pPr>
          </w:p>
        </w:tc>
      </w:tr>
    </w:tbl>
    <w:p w:rsidR="0052597D" w:rsidRDefault="001D1914" w:rsidP="001D1914">
      <w:pPr>
        <w:tabs>
          <w:tab w:val="left" w:pos="4253"/>
          <w:tab w:val="center" w:pos="5765"/>
        </w:tabs>
        <w:ind w:left="0" w:firstLine="0"/>
        <w:jc w:val="left"/>
        <w:rPr>
          <w:b/>
          <w:noProof/>
          <w:szCs w:val="28"/>
          <w:lang w:val="ru-RU"/>
        </w:rPr>
      </w:pPr>
      <w:r>
        <w:rPr>
          <w:b/>
          <w:noProof/>
          <w:szCs w:val="28"/>
          <w:lang w:val="ru-RU"/>
        </w:rPr>
        <w:tab/>
      </w:r>
      <w:r w:rsidR="0052597D" w:rsidRPr="00D066E3">
        <w:rPr>
          <w:b/>
          <w:noProof/>
          <w:szCs w:val="28"/>
          <w:lang w:val="ru-RU"/>
        </w:rPr>
        <w:t>ПОЛОЖЕНИЕ</w:t>
      </w:r>
    </w:p>
    <w:p w:rsidR="0052597D" w:rsidRPr="00D066E3" w:rsidRDefault="0052597D" w:rsidP="001D1914">
      <w:pPr>
        <w:widowControl w:val="0"/>
        <w:spacing w:line="276" w:lineRule="auto"/>
        <w:ind w:hanging="333"/>
        <w:jc w:val="center"/>
        <w:rPr>
          <w:b/>
          <w:noProof/>
          <w:szCs w:val="28"/>
          <w:lang w:val="ru-RU"/>
        </w:rPr>
      </w:pPr>
      <w:r w:rsidRPr="00D066E3">
        <w:rPr>
          <w:b/>
          <w:noProof/>
          <w:szCs w:val="28"/>
          <w:lang w:val="ru-RU"/>
        </w:rPr>
        <w:t>ОБ ОРГАНИЗАЦИИ ПИТАНИЯ ОБУЧАЮЩИХСЯ</w:t>
      </w:r>
    </w:p>
    <w:p w:rsidR="0052597D" w:rsidRDefault="0052597D" w:rsidP="001D1914">
      <w:pPr>
        <w:widowControl w:val="0"/>
        <w:spacing w:line="276" w:lineRule="auto"/>
        <w:ind w:hanging="49"/>
        <w:jc w:val="center"/>
        <w:rPr>
          <w:b/>
          <w:bCs/>
          <w:szCs w:val="28"/>
          <w:lang w:val="ru-RU"/>
        </w:rPr>
      </w:pPr>
      <w:r w:rsidRPr="00CB72B4">
        <w:rPr>
          <w:b/>
          <w:bCs/>
          <w:szCs w:val="28"/>
          <w:lang w:val="ru-RU"/>
        </w:rPr>
        <w:t xml:space="preserve">в Государственном </w:t>
      </w:r>
      <w:r>
        <w:rPr>
          <w:b/>
          <w:bCs/>
          <w:szCs w:val="28"/>
          <w:lang w:val="ru-RU"/>
        </w:rPr>
        <w:t xml:space="preserve">бюджетном </w:t>
      </w:r>
    </w:p>
    <w:p w:rsidR="0052597D" w:rsidRDefault="0052597D" w:rsidP="001D1914">
      <w:pPr>
        <w:widowControl w:val="0"/>
        <w:spacing w:line="276" w:lineRule="auto"/>
        <w:ind w:firstLine="234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общеобразовательном </w:t>
      </w:r>
      <w:r w:rsidRPr="00CB72B4">
        <w:rPr>
          <w:b/>
          <w:bCs/>
          <w:szCs w:val="28"/>
          <w:lang w:val="ru-RU"/>
        </w:rPr>
        <w:t xml:space="preserve">учреждении </w:t>
      </w:r>
    </w:p>
    <w:p w:rsidR="0052597D" w:rsidRDefault="0052597D" w:rsidP="001D1914">
      <w:pPr>
        <w:widowControl w:val="0"/>
        <w:spacing w:line="276" w:lineRule="auto"/>
        <w:ind w:firstLine="234"/>
        <w:jc w:val="center"/>
        <w:rPr>
          <w:b/>
          <w:bCs/>
          <w:szCs w:val="28"/>
          <w:lang w:val="ru-RU"/>
        </w:rPr>
      </w:pPr>
      <w:r w:rsidRPr="00CB72B4">
        <w:rPr>
          <w:b/>
          <w:bCs/>
          <w:szCs w:val="28"/>
          <w:lang w:val="ru-RU"/>
        </w:rPr>
        <w:t xml:space="preserve">Луганской Народной Республики </w:t>
      </w:r>
    </w:p>
    <w:p w:rsidR="0052597D" w:rsidRPr="00CB72B4" w:rsidRDefault="0052597D" w:rsidP="0052597D">
      <w:pPr>
        <w:widowControl w:val="0"/>
        <w:spacing w:line="276" w:lineRule="auto"/>
        <w:jc w:val="center"/>
        <w:rPr>
          <w:b/>
          <w:bCs/>
          <w:noProof/>
          <w:szCs w:val="28"/>
          <w:lang w:val="ru-RU"/>
        </w:rPr>
      </w:pPr>
      <w:r w:rsidRPr="00CB72B4">
        <w:rPr>
          <w:b/>
          <w:bCs/>
          <w:szCs w:val="28"/>
          <w:lang w:val="ru-RU"/>
        </w:rPr>
        <w:t>«</w:t>
      </w:r>
      <w:proofErr w:type="spellStart"/>
      <w:r>
        <w:rPr>
          <w:b/>
          <w:bCs/>
          <w:szCs w:val="28"/>
          <w:lang w:val="ru-RU"/>
        </w:rPr>
        <w:t>Брянковская</w:t>
      </w:r>
      <w:proofErr w:type="spellEnd"/>
      <w:r>
        <w:rPr>
          <w:b/>
          <w:bCs/>
          <w:szCs w:val="28"/>
          <w:lang w:val="ru-RU"/>
        </w:rPr>
        <w:t xml:space="preserve"> специализированная школа №1</w:t>
      </w:r>
      <w:r w:rsidRPr="00CB72B4">
        <w:rPr>
          <w:b/>
          <w:bCs/>
          <w:szCs w:val="28"/>
          <w:lang w:val="ru-RU"/>
        </w:rPr>
        <w:t>»</w:t>
      </w:r>
    </w:p>
    <w:p w:rsidR="0052597D" w:rsidRDefault="0052597D" w:rsidP="0052597D">
      <w:pPr>
        <w:pStyle w:val="a3"/>
        <w:jc w:val="center"/>
        <w:rPr>
          <w:sz w:val="32"/>
          <w:szCs w:val="32"/>
        </w:rPr>
      </w:pPr>
    </w:p>
    <w:p w:rsidR="0052597D" w:rsidRPr="009D27B6" w:rsidRDefault="0052597D" w:rsidP="0052597D">
      <w:pPr>
        <w:pStyle w:val="a3"/>
        <w:jc w:val="both"/>
        <w:rPr>
          <w:b/>
          <w:bCs/>
        </w:rPr>
      </w:pPr>
      <w:r w:rsidRPr="009D27B6">
        <w:rPr>
          <w:b/>
          <w:bCs/>
        </w:rPr>
        <w:t>1. Общие положения</w:t>
      </w:r>
    </w:p>
    <w:p w:rsidR="009D27B6" w:rsidRDefault="0052597D" w:rsidP="009D27B6">
      <w:pPr>
        <w:widowControl w:val="0"/>
        <w:autoSpaceDE w:val="0"/>
        <w:autoSpaceDN w:val="0"/>
        <w:spacing w:after="0" w:line="276" w:lineRule="auto"/>
        <w:ind w:left="0" w:right="110" w:firstLine="0"/>
        <w:jc w:val="left"/>
        <w:rPr>
          <w:spacing w:val="-5"/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 xml:space="preserve">1.1. Настоящее Положение об организации питания обучающихся в Государственном бюджетном общеобразовательном учреждении Луганской Народной Республики </w:t>
      </w:r>
      <w:r w:rsidRPr="009D27B6">
        <w:rPr>
          <w:bCs/>
          <w:sz w:val="24"/>
          <w:szCs w:val="24"/>
          <w:lang w:val="ru-RU"/>
        </w:rPr>
        <w:t>«</w:t>
      </w:r>
      <w:proofErr w:type="spellStart"/>
      <w:r w:rsidRPr="009D27B6">
        <w:rPr>
          <w:bCs/>
          <w:sz w:val="24"/>
          <w:szCs w:val="24"/>
          <w:lang w:val="ru-RU"/>
        </w:rPr>
        <w:t>Брянковская</w:t>
      </w:r>
      <w:proofErr w:type="spellEnd"/>
      <w:r w:rsidRPr="009D27B6">
        <w:rPr>
          <w:bCs/>
          <w:sz w:val="24"/>
          <w:szCs w:val="24"/>
          <w:lang w:val="ru-RU"/>
        </w:rPr>
        <w:t xml:space="preserve"> специализированная школа №1»</w:t>
      </w:r>
      <w:r w:rsidRPr="009D27B6">
        <w:rPr>
          <w:sz w:val="24"/>
          <w:szCs w:val="24"/>
          <w:lang w:val="ru-RU"/>
        </w:rPr>
        <w:t xml:space="preserve"> (далее-</w:t>
      </w:r>
      <w:r w:rsidRPr="009D27B6">
        <w:rPr>
          <w:noProof/>
          <w:sz w:val="24"/>
          <w:szCs w:val="24"/>
          <w:lang w:val="ru-RU"/>
        </w:rPr>
        <w:t xml:space="preserve"> Положение) </w:t>
      </w:r>
      <w:r w:rsidR="009D27B6" w:rsidRPr="009D27B6">
        <w:rPr>
          <w:sz w:val="24"/>
          <w:szCs w:val="24"/>
          <w:lang w:val="ru-RU"/>
        </w:rPr>
        <w:t>разработано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в соответствии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со</w:t>
      </w:r>
      <w:r w:rsidR="009D27B6" w:rsidRPr="009D27B6">
        <w:rPr>
          <w:spacing w:val="31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статьями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37</w:t>
      </w:r>
      <w:r w:rsidR="009D27B6" w:rsidRPr="009D27B6">
        <w:rPr>
          <w:spacing w:val="38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и</w:t>
      </w:r>
      <w:r w:rsidR="009D27B6" w:rsidRPr="009D27B6">
        <w:rPr>
          <w:spacing w:val="28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41,</w:t>
      </w:r>
      <w:r w:rsidR="009D27B6" w:rsidRPr="009D27B6">
        <w:rPr>
          <w:spacing w:val="37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пунктом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7</w:t>
      </w:r>
      <w:r w:rsidR="009D27B6" w:rsidRPr="009D27B6">
        <w:rPr>
          <w:spacing w:val="31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статьи 79 Федерального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закона</w:t>
      </w:r>
      <w:r w:rsidR="009D27B6" w:rsidRPr="009D27B6">
        <w:rPr>
          <w:spacing w:val="27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от 29.12.2012</w:t>
      </w:r>
      <w:r w:rsidR="009D27B6" w:rsidRPr="009D27B6">
        <w:rPr>
          <w:spacing w:val="32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№</w:t>
      </w:r>
      <w:r w:rsidR="009D27B6" w:rsidRPr="009D27B6">
        <w:rPr>
          <w:spacing w:val="79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273-ФЗ</w:t>
      </w:r>
      <w:r w:rsidR="009D27B6" w:rsidRPr="009D27B6">
        <w:rPr>
          <w:spacing w:val="22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«Об образовании</w:t>
      </w:r>
      <w:r w:rsidR="009D27B6" w:rsidRPr="009D27B6">
        <w:rPr>
          <w:spacing w:val="32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в Российской Федерации»,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Федеральном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законом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Российской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Федерации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от 05 апреля 2013 года №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44-ФЗ «О контрактной системе в</w:t>
      </w:r>
      <w:r w:rsidR="009D27B6" w:rsidRPr="009D27B6">
        <w:rPr>
          <w:spacing w:val="-1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сфере закупок товаров, работ, услуг для обеспечения государственных и муниципальных нужд», приказом Министерства здравоохранения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и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социального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развития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Российской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Федерации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и Министерства</w:t>
      </w:r>
      <w:r w:rsidR="009D27B6" w:rsidRPr="009D27B6">
        <w:rPr>
          <w:spacing w:val="4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образования</w:t>
      </w:r>
      <w:r w:rsidR="009D27B6" w:rsidRPr="009D27B6">
        <w:rPr>
          <w:spacing w:val="4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и</w:t>
      </w:r>
      <w:r w:rsidR="009D27B6" w:rsidRPr="009D27B6">
        <w:rPr>
          <w:spacing w:val="80"/>
          <w:w w:val="15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науки</w:t>
      </w:r>
      <w:r w:rsidR="009D27B6" w:rsidRPr="009D27B6">
        <w:rPr>
          <w:spacing w:val="4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Российской</w:t>
      </w:r>
      <w:r w:rsidR="009D27B6" w:rsidRPr="009D27B6">
        <w:rPr>
          <w:spacing w:val="4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Федерации</w:t>
      </w:r>
      <w:r w:rsidR="009D27B6" w:rsidRPr="009D27B6">
        <w:rPr>
          <w:spacing w:val="4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от</w:t>
      </w:r>
      <w:r w:rsidR="009D27B6" w:rsidRPr="009D27B6">
        <w:rPr>
          <w:spacing w:val="4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11.03.2012 №</w:t>
      </w:r>
      <w:r w:rsidR="009D27B6" w:rsidRPr="009D27B6">
        <w:rPr>
          <w:i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213н/178 «Об утверждении методических рекомендаций по организации питания обучающихся и воспитанников образовательных учреждений», постановлением Главного государственного санитарного врача Российской Федерации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от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27.10.2020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i/>
          <w:sz w:val="24"/>
          <w:szCs w:val="24"/>
          <w:lang w:val="ru-RU"/>
        </w:rPr>
        <w:t>№</w:t>
      </w:r>
      <w:r w:rsidR="009D27B6" w:rsidRPr="009D27B6">
        <w:rPr>
          <w:i/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32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«Об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утверждении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санитарно- эпидемиологических правил и норм СанПиН 2.3/2.4.3590-20 «Санитарно- эпидемиологические требования к организации общественного питания населения», пунктом 19 приказа Федеральной службы по надзору в сфере образования и науки Российской Федерации от 04.08.2023 № 1493 «Об утверждении требований к структуре официального сайта образовательной организации</w:t>
      </w:r>
      <w:r w:rsidR="009D27B6" w:rsidRPr="009D27B6">
        <w:rPr>
          <w:spacing w:val="8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в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информационно-телекоммуникационной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сети</w:t>
      </w:r>
      <w:r w:rsidR="009D27B6" w:rsidRPr="009D27B6">
        <w:rPr>
          <w:spacing w:val="8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«Интернет»</w:t>
      </w:r>
      <w:r w:rsidR="009D27B6" w:rsidRPr="009D27B6">
        <w:rPr>
          <w:spacing w:val="8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и формату</w:t>
      </w:r>
      <w:r w:rsidR="009D27B6" w:rsidRPr="009D27B6">
        <w:rPr>
          <w:spacing w:val="80"/>
          <w:w w:val="15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представления</w:t>
      </w:r>
      <w:r w:rsidR="009D27B6" w:rsidRPr="009D27B6">
        <w:rPr>
          <w:spacing w:val="80"/>
          <w:w w:val="15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информации»,</w:t>
      </w:r>
      <w:r w:rsidR="009D27B6" w:rsidRPr="009D27B6">
        <w:rPr>
          <w:spacing w:val="80"/>
          <w:w w:val="15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постановлением</w:t>
      </w:r>
      <w:r w:rsidR="009D27B6" w:rsidRPr="009D27B6">
        <w:rPr>
          <w:spacing w:val="80"/>
          <w:w w:val="15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Правительства</w:t>
      </w:r>
      <w:r w:rsidR="009D27B6" w:rsidRPr="009D27B6">
        <w:rPr>
          <w:spacing w:val="8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 xml:space="preserve">Луганской Народной Республики от 22.11.2024 </w:t>
      </w:r>
      <w:r w:rsidR="009D27B6" w:rsidRPr="009D27B6">
        <w:rPr>
          <w:i/>
          <w:sz w:val="24"/>
          <w:szCs w:val="24"/>
          <w:lang w:val="ru-RU"/>
        </w:rPr>
        <w:t xml:space="preserve">№ </w:t>
      </w:r>
      <w:r w:rsidR="009D27B6" w:rsidRPr="009D27B6">
        <w:rPr>
          <w:sz w:val="24"/>
          <w:szCs w:val="24"/>
          <w:lang w:val="ru-RU"/>
        </w:rPr>
        <w:t xml:space="preserve">243/24 «Об утверждении Порядка организации питания обучающихся в дошкольных образовательных </w:t>
      </w:r>
      <w:r w:rsidR="009D27B6" w:rsidRPr="009D27B6">
        <w:rPr>
          <w:position w:val="-2"/>
          <w:sz w:val="24"/>
          <w:szCs w:val="24"/>
          <w:lang w:val="ru-RU"/>
        </w:rPr>
        <w:t>организациях,</w:t>
      </w:r>
      <w:r w:rsidR="009D27B6" w:rsidRPr="009D27B6">
        <w:rPr>
          <w:spacing w:val="76"/>
          <w:w w:val="150"/>
          <w:position w:val="-2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общеобразовательных</w:t>
      </w:r>
      <w:r w:rsidR="009D27B6" w:rsidRPr="009D27B6">
        <w:rPr>
          <w:spacing w:val="59"/>
          <w:w w:val="15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организациях</w:t>
      </w:r>
      <w:r w:rsidR="009D27B6" w:rsidRPr="009D27B6">
        <w:rPr>
          <w:spacing w:val="77"/>
          <w:w w:val="15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и</w:t>
      </w:r>
      <w:r w:rsidR="009D27B6" w:rsidRPr="009D27B6">
        <w:rPr>
          <w:spacing w:val="66"/>
          <w:w w:val="150"/>
          <w:sz w:val="24"/>
          <w:szCs w:val="24"/>
          <w:lang w:val="ru-RU"/>
        </w:rPr>
        <w:t xml:space="preserve">  </w:t>
      </w:r>
      <w:r w:rsidR="009D27B6" w:rsidRPr="009D27B6">
        <w:rPr>
          <w:spacing w:val="-2"/>
          <w:sz w:val="24"/>
          <w:szCs w:val="24"/>
          <w:lang w:val="ru-RU"/>
        </w:rPr>
        <w:t xml:space="preserve">образовательных </w:t>
      </w:r>
      <w:r w:rsidR="009D27B6" w:rsidRPr="009D27B6">
        <w:rPr>
          <w:position w:val="-2"/>
          <w:sz w:val="24"/>
          <w:szCs w:val="24"/>
          <w:lang w:val="ru-RU"/>
        </w:rPr>
        <w:t>организациях</w:t>
      </w:r>
      <w:r w:rsidR="009D27B6" w:rsidRPr="009D27B6">
        <w:rPr>
          <w:spacing w:val="52"/>
          <w:position w:val="-2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среднего</w:t>
      </w:r>
      <w:r w:rsidR="009D27B6" w:rsidRPr="009D27B6">
        <w:rPr>
          <w:spacing w:val="4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профессионального</w:t>
      </w:r>
      <w:r w:rsidR="009D27B6" w:rsidRPr="009D27B6">
        <w:rPr>
          <w:spacing w:val="26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образования</w:t>
      </w:r>
      <w:r w:rsidR="009D27B6" w:rsidRPr="009D27B6">
        <w:rPr>
          <w:spacing w:val="49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Луганской</w:t>
      </w:r>
      <w:r w:rsidR="009D27B6" w:rsidRPr="009D27B6">
        <w:rPr>
          <w:spacing w:val="50"/>
          <w:sz w:val="24"/>
          <w:szCs w:val="24"/>
          <w:lang w:val="ru-RU"/>
        </w:rPr>
        <w:t xml:space="preserve"> </w:t>
      </w:r>
      <w:r w:rsidR="009D27B6" w:rsidRPr="009D27B6">
        <w:rPr>
          <w:spacing w:val="-2"/>
          <w:position w:val="3"/>
          <w:sz w:val="24"/>
          <w:szCs w:val="24"/>
          <w:lang w:val="ru-RU"/>
        </w:rPr>
        <w:t xml:space="preserve">Народной </w:t>
      </w:r>
      <w:r w:rsidR="009D27B6" w:rsidRPr="009D27B6">
        <w:rPr>
          <w:position w:val="-2"/>
          <w:sz w:val="24"/>
          <w:szCs w:val="24"/>
          <w:lang w:val="ru-RU"/>
        </w:rPr>
        <w:t>Республики»,</w:t>
      </w:r>
      <w:r w:rsidR="009D27B6" w:rsidRPr="009D27B6">
        <w:rPr>
          <w:spacing w:val="-18"/>
          <w:position w:val="-2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приказом</w:t>
      </w:r>
      <w:r w:rsidR="009D27B6" w:rsidRPr="009D27B6">
        <w:rPr>
          <w:spacing w:val="-17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Министерства</w:t>
      </w:r>
      <w:r w:rsidR="009D27B6" w:rsidRPr="009D27B6">
        <w:rPr>
          <w:spacing w:val="-18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образования</w:t>
      </w:r>
      <w:r w:rsidR="009D27B6" w:rsidRPr="009D27B6">
        <w:rPr>
          <w:spacing w:val="-17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и</w:t>
      </w:r>
      <w:r w:rsidR="009D27B6" w:rsidRPr="009D27B6">
        <w:rPr>
          <w:spacing w:val="-18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науки</w:t>
      </w:r>
      <w:r w:rsidR="009D27B6" w:rsidRPr="009D27B6">
        <w:rPr>
          <w:spacing w:val="-17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Луганской</w:t>
      </w:r>
      <w:r w:rsidR="009D27B6" w:rsidRPr="009D27B6">
        <w:rPr>
          <w:spacing w:val="-18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 xml:space="preserve">Народной Республики от 31.03.2023 № 162-од «Об утверждении Порядка </w:t>
      </w:r>
      <w:r w:rsidR="009D27B6" w:rsidRPr="009D27B6">
        <w:rPr>
          <w:position w:val="3"/>
          <w:sz w:val="24"/>
          <w:szCs w:val="24"/>
          <w:lang w:val="ru-RU"/>
        </w:rPr>
        <w:t xml:space="preserve">распределения </w:t>
      </w:r>
      <w:r w:rsidR="009D27B6" w:rsidRPr="009D27B6">
        <w:rPr>
          <w:position w:val="-2"/>
          <w:sz w:val="24"/>
          <w:szCs w:val="24"/>
          <w:lang w:val="ru-RU"/>
        </w:rPr>
        <w:t>наборов</w:t>
      </w:r>
      <w:r w:rsidR="009D27B6" w:rsidRPr="009D27B6">
        <w:rPr>
          <w:spacing w:val="69"/>
          <w:w w:val="150"/>
          <w:position w:val="-2"/>
          <w:sz w:val="24"/>
          <w:szCs w:val="24"/>
          <w:lang w:val="ru-RU"/>
        </w:rPr>
        <w:t xml:space="preserve">  </w:t>
      </w:r>
      <w:r w:rsidR="009D27B6" w:rsidRPr="009D27B6">
        <w:rPr>
          <w:position w:val="-2"/>
          <w:sz w:val="24"/>
          <w:szCs w:val="24"/>
          <w:lang w:val="ru-RU"/>
        </w:rPr>
        <w:t>пищевых</w:t>
      </w:r>
      <w:r w:rsidR="009D27B6" w:rsidRPr="009D27B6">
        <w:rPr>
          <w:spacing w:val="68"/>
          <w:w w:val="150"/>
          <w:position w:val="-2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продуктов</w:t>
      </w:r>
      <w:r w:rsidR="009D27B6" w:rsidRPr="009D27B6">
        <w:rPr>
          <w:spacing w:val="71"/>
          <w:w w:val="15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родителям</w:t>
      </w:r>
      <w:r w:rsidR="009D27B6" w:rsidRPr="009D27B6">
        <w:rPr>
          <w:spacing w:val="70"/>
          <w:w w:val="150"/>
          <w:sz w:val="24"/>
          <w:szCs w:val="24"/>
          <w:lang w:val="ru-RU"/>
        </w:rPr>
        <w:t xml:space="preserve">  </w:t>
      </w:r>
      <w:r w:rsidR="009D27B6" w:rsidRPr="009D27B6">
        <w:rPr>
          <w:sz w:val="24"/>
          <w:szCs w:val="24"/>
          <w:lang w:val="ru-RU"/>
        </w:rPr>
        <w:t>(законным</w:t>
      </w:r>
      <w:r w:rsidR="009D27B6">
        <w:rPr>
          <w:spacing w:val="70"/>
          <w:w w:val="15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представителям)</w:t>
      </w:r>
      <w:r w:rsidR="009D27B6" w:rsidRPr="009D27B6">
        <w:rPr>
          <w:position w:val="1"/>
          <w:sz w:val="24"/>
          <w:szCs w:val="24"/>
          <w:lang w:val="ru-RU"/>
        </w:rPr>
        <w:t xml:space="preserve"> обучающихся </w:t>
      </w:r>
      <w:proofErr w:type="spellStart"/>
      <w:r w:rsidR="009D27B6" w:rsidRPr="009D27B6">
        <w:rPr>
          <w:sz w:val="24"/>
          <w:szCs w:val="24"/>
          <w:lang w:val="ru-RU"/>
        </w:rPr>
        <w:t>получ</w:t>
      </w:r>
      <w:r w:rsidR="009D27B6" w:rsidRPr="009D27B6">
        <w:rPr>
          <w:position w:val="1"/>
          <w:sz w:val="24"/>
          <w:szCs w:val="24"/>
          <w:lang w:val="ru-RU"/>
        </w:rPr>
        <w:t>ающих</w:t>
      </w:r>
      <w:proofErr w:type="spellEnd"/>
      <w:r w:rsidR="009D27B6" w:rsidRPr="009D27B6">
        <w:rPr>
          <w:spacing w:val="57"/>
          <w:position w:val="1"/>
          <w:sz w:val="24"/>
          <w:szCs w:val="24"/>
          <w:lang w:val="ru-RU"/>
        </w:rPr>
        <w:t xml:space="preserve"> </w:t>
      </w:r>
      <w:r w:rsidR="009D27B6" w:rsidRPr="009D27B6">
        <w:rPr>
          <w:spacing w:val="-2"/>
          <w:position w:val="1"/>
          <w:sz w:val="24"/>
          <w:szCs w:val="24"/>
          <w:lang w:val="ru-RU"/>
        </w:rPr>
        <w:t>начальное</w:t>
      </w:r>
      <w:r w:rsidR="009D27B6" w:rsidRPr="009D27B6">
        <w:rPr>
          <w:sz w:val="24"/>
          <w:szCs w:val="24"/>
          <w:lang w:val="ru-RU"/>
        </w:rPr>
        <w:t xml:space="preserve"> общее</w:t>
      </w:r>
      <w:r w:rsidR="009D27B6" w:rsidRPr="009D27B6">
        <w:rPr>
          <w:spacing w:val="63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образование,</w:t>
      </w:r>
      <w:r w:rsidR="009D27B6" w:rsidRPr="009D27B6">
        <w:rPr>
          <w:spacing w:val="51"/>
          <w:w w:val="150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при</w:t>
      </w:r>
      <w:r w:rsidR="009D27B6" w:rsidRPr="009D27B6">
        <w:rPr>
          <w:spacing w:val="64"/>
          <w:sz w:val="24"/>
          <w:szCs w:val="24"/>
          <w:lang w:val="ru-RU"/>
        </w:rPr>
        <w:t xml:space="preserve"> </w:t>
      </w:r>
      <w:r w:rsidR="009D27B6" w:rsidRPr="009D27B6">
        <w:rPr>
          <w:sz w:val="24"/>
          <w:szCs w:val="24"/>
          <w:lang w:val="ru-RU"/>
        </w:rPr>
        <w:t>переводе</w:t>
      </w:r>
      <w:r w:rsidR="009D27B6" w:rsidRPr="009D27B6">
        <w:rPr>
          <w:spacing w:val="72"/>
          <w:sz w:val="24"/>
          <w:szCs w:val="24"/>
          <w:lang w:val="ru-RU"/>
        </w:rPr>
        <w:t xml:space="preserve"> </w:t>
      </w:r>
      <w:r w:rsidR="009D27B6" w:rsidRPr="009D27B6">
        <w:rPr>
          <w:spacing w:val="-5"/>
          <w:sz w:val="24"/>
          <w:szCs w:val="24"/>
          <w:lang w:val="ru-RU"/>
        </w:rPr>
        <w:t>на</w:t>
      </w:r>
      <w:r w:rsidR="009D27B6">
        <w:rPr>
          <w:sz w:val="24"/>
          <w:szCs w:val="24"/>
          <w:lang w:val="ru-RU"/>
        </w:rPr>
        <w:t xml:space="preserve"> </w:t>
      </w:r>
      <w:r w:rsidR="009D27B6">
        <w:rPr>
          <w:spacing w:val="-2"/>
          <w:sz w:val="24"/>
          <w:szCs w:val="24"/>
          <w:lang w:val="ru-RU"/>
        </w:rPr>
        <w:t>о</w:t>
      </w:r>
      <w:r w:rsidR="009D27B6" w:rsidRPr="009D27B6">
        <w:rPr>
          <w:spacing w:val="-2"/>
          <w:sz w:val="24"/>
          <w:szCs w:val="24"/>
          <w:lang w:val="ru-RU"/>
        </w:rPr>
        <w:t>бучение</w:t>
      </w:r>
      <w:r w:rsidR="009D27B6">
        <w:rPr>
          <w:sz w:val="24"/>
          <w:szCs w:val="24"/>
          <w:lang w:val="ru-RU"/>
        </w:rPr>
        <w:t xml:space="preserve"> </w:t>
      </w:r>
      <w:r w:rsidR="009D27B6" w:rsidRPr="009D27B6">
        <w:rPr>
          <w:spacing w:val="-10"/>
          <w:sz w:val="24"/>
          <w:szCs w:val="24"/>
          <w:lang w:val="ru-RU"/>
        </w:rPr>
        <w:t>с</w:t>
      </w:r>
      <w:r w:rsidR="009D27B6" w:rsidRPr="009D27B6">
        <w:rPr>
          <w:spacing w:val="-2"/>
          <w:sz w:val="24"/>
          <w:szCs w:val="24"/>
          <w:lang w:val="ru-RU"/>
        </w:rPr>
        <w:t xml:space="preserve"> применением</w:t>
      </w:r>
      <w:r w:rsidR="009D27B6" w:rsidRPr="009D27B6">
        <w:rPr>
          <w:sz w:val="24"/>
          <w:szCs w:val="24"/>
          <w:lang w:val="ru-RU"/>
        </w:rPr>
        <w:tab/>
      </w:r>
      <w:r w:rsidR="009D27B6" w:rsidRPr="009D27B6">
        <w:rPr>
          <w:spacing w:val="-2"/>
          <w:sz w:val="24"/>
          <w:szCs w:val="24"/>
          <w:lang w:val="ru-RU"/>
        </w:rPr>
        <w:t>дистанционных</w:t>
      </w:r>
      <w:r w:rsidR="009D27B6" w:rsidRPr="009D27B6">
        <w:rPr>
          <w:sz w:val="24"/>
          <w:szCs w:val="24"/>
          <w:lang w:val="ru-RU"/>
        </w:rPr>
        <w:tab/>
      </w:r>
      <w:r w:rsidR="009D27B6">
        <w:rPr>
          <w:spacing w:val="-2"/>
          <w:sz w:val="24"/>
          <w:szCs w:val="24"/>
          <w:lang w:val="ru-RU"/>
        </w:rPr>
        <w:t xml:space="preserve">образовательных технологий в </w:t>
      </w:r>
      <w:proofErr w:type="spellStart"/>
      <w:r w:rsidR="009D27B6" w:rsidRPr="009D27B6">
        <w:rPr>
          <w:spacing w:val="-2"/>
          <w:sz w:val="24"/>
          <w:szCs w:val="24"/>
          <w:lang w:val="ru-RU"/>
        </w:rPr>
        <w:t>общеобразовательн</w:t>
      </w:r>
      <w:r w:rsidR="009D27B6" w:rsidRPr="009D27B6">
        <w:rPr>
          <w:spacing w:val="-2"/>
          <w:position w:val="1"/>
          <w:sz w:val="24"/>
          <w:szCs w:val="24"/>
          <w:lang w:val="ru-RU"/>
        </w:rPr>
        <w:t>ых</w:t>
      </w:r>
      <w:proofErr w:type="spellEnd"/>
      <w:r w:rsidR="009D27B6">
        <w:rPr>
          <w:position w:val="1"/>
          <w:sz w:val="24"/>
          <w:szCs w:val="24"/>
          <w:lang w:val="ru-RU"/>
        </w:rPr>
        <w:t xml:space="preserve"> </w:t>
      </w:r>
      <w:r w:rsidR="009D27B6" w:rsidRPr="009D27B6">
        <w:rPr>
          <w:spacing w:val="-2"/>
          <w:sz w:val="24"/>
          <w:szCs w:val="24"/>
          <w:lang w:val="ru-RU"/>
        </w:rPr>
        <w:t>организациях</w:t>
      </w:r>
      <w:r w:rsidR="009D27B6" w:rsidRPr="009D27B6">
        <w:rPr>
          <w:sz w:val="24"/>
          <w:szCs w:val="24"/>
          <w:lang w:val="ru-RU"/>
        </w:rPr>
        <w:tab/>
      </w:r>
      <w:r w:rsidR="009D27B6" w:rsidRPr="009D27B6">
        <w:rPr>
          <w:spacing w:val="-2"/>
          <w:sz w:val="24"/>
          <w:szCs w:val="24"/>
          <w:lang w:val="ru-RU"/>
        </w:rPr>
        <w:t>Луганской</w:t>
      </w:r>
      <w:r w:rsidR="00CC2AF1">
        <w:rPr>
          <w:sz w:val="24"/>
          <w:szCs w:val="24"/>
          <w:lang w:val="ru-RU"/>
        </w:rPr>
        <w:t xml:space="preserve"> </w:t>
      </w:r>
      <w:r w:rsidR="009D27B6" w:rsidRPr="009D27B6">
        <w:rPr>
          <w:spacing w:val="-5"/>
          <w:sz w:val="24"/>
          <w:szCs w:val="24"/>
          <w:lang w:val="ru-RU"/>
        </w:rPr>
        <w:t>Народной</w:t>
      </w:r>
      <w:r w:rsidR="009D27B6" w:rsidRPr="009D27B6">
        <w:rPr>
          <w:spacing w:val="-2"/>
          <w:sz w:val="24"/>
          <w:szCs w:val="24"/>
          <w:lang w:val="ru-RU"/>
        </w:rPr>
        <w:t xml:space="preserve"> Республики</w:t>
      </w:r>
      <w:r w:rsidR="009D27B6" w:rsidRPr="009D27B6">
        <w:rPr>
          <w:sz w:val="24"/>
          <w:szCs w:val="24"/>
          <w:lang w:val="ru-RU"/>
        </w:rPr>
        <w:tab/>
      </w:r>
      <w:r w:rsidR="009D27B6" w:rsidRPr="009D27B6">
        <w:rPr>
          <w:spacing w:val="-5"/>
          <w:sz w:val="24"/>
          <w:szCs w:val="24"/>
          <w:lang w:val="ru-RU"/>
        </w:rPr>
        <w:t>для</w:t>
      </w:r>
      <w:r w:rsidR="00CC2AF1">
        <w:rPr>
          <w:spacing w:val="-5"/>
          <w:sz w:val="24"/>
          <w:szCs w:val="24"/>
          <w:lang w:val="ru-RU"/>
        </w:rPr>
        <w:t xml:space="preserve"> приготовления в домашних условиях, утвержденного» ( с изменением)</w:t>
      </w:r>
      <w:r w:rsidR="00CC2AF1" w:rsidRPr="00CC2AF1">
        <w:rPr>
          <w:spacing w:val="-5"/>
          <w:sz w:val="24"/>
          <w:szCs w:val="24"/>
          <w:lang w:val="ru-RU"/>
        </w:rPr>
        <w:t xml:space="preserve"> </w:t>
      </w:r>
      <w:r w:rsidR="00CC2AF1">
        <w:rPr>
          <w:spacing w:val="-5"/>
          <w:sz w:val="24"/>
          <w:szCs w:val="24"/>
          <w:lang w:val="ru-RU"/>
        </w:rPr>
        <w:t xml:space="preserve">, приказом Министерства образования и науки  Луганской Народной Республики от 15.08.2024 №715-од «Об утверждении Порядка регламентации и оформления отношений образовательной организации Луганской Народной Республики и </w:t>
      </w:r>
      <w:r w:rsidR="00CC2AF1">
        <w:rPr>
          <w:spacing w:val="-5"/>
          <w:sz w:val="24"/>
          <w:szCs w:val="24"/>
          <w:lang w:val="ru-RU"/>
        </w:rPr>
        <w:lastRenderedPageBreak/>
        <w:t>родителей 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на дому или в медицинских организациях».</w:t>
      </w:r>
    </w:p>
    <w:p w:rsidR="00BD6681" w:rsidRPr="00BD6681" w:rsidRDefault="00CC2AF1" w:rsidP="00BD6681">
      <w:pPr>
        <w:widowControl w:val="0"/>
        <w:tabs>
          <w:tab w:val="left" w:pos="1439"/>
        </w:tabs>
        <w:autoSpaceDE w:val="0"/>
        <w:autoSpaceDN w:val="0"/>
        <w:spacing w:before="10" w:after="0" w:line="276" w:lineRule="auto"/>
        <w:ind w:left="0" w:right="110" w:firstLine="0"/>
        <w:rPr>
          <w:position w:val="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</w:t>
      </w:r>
      <w:r w:rsidRPr="009D27B6">
        <w:rPr>
          <w:sz w:val="24"/>
          <w:szCs w:val="24"/>
          <w:lang w:val="ru-RU"/>
        </w:rPr>
        <w:t xml:space="preserve">Положение устанавливает порядок организации </w:t>
      </w:r>
      <w:r w:rsidR="00BD6681" w:rsidRPr="009D27B6">
        <w:rPr>
          <w:sz w:val="24"/>
          <w:szCs w:val="24"/>
          <w:lang w:val="ru-RU"/>
        </w:rPr>
        <w:t xml:space="preserve">рационального </w:t>
      </w:r>
      <w:r w:rsidRPr="009D27B6">
        <w:rPr>
          <w:sz w:val="24"/>
          <w:szCs w:val="24"/>
          <w:lang w:val="ru-RU"/>
        </w:rPr>
        <w:t xml:space="preserve">питания </w:t>
      </w:r>
      <w:r w:rsidRPr="009D27B6">
        <w:rPr>
          <w:position w:val="-2"/>
          <w:sz w:val="24"/>
          <w:szCs w:val="24"/>
          <w:lang w:val="ru-RU"/>
        </w:rPr>
        <w:t xml:space="preserve">обучающихся </w:t>
      </w:r>
      <w:r>
        <w:rPr>
          <w:position w:val="3"/>
          <w:sz w:val="24"/>
          <w:szCs w:val="24"/>
          <w:lang w:val="ru-RU"/>
        </w:rPr>
        <w:t>образовательны</w:t>
      </w:r>
      <w:r w:rsidRPr="009D27B6">
        <w:rPr>
          <w:position w:val="3"/>
          <w:sz w:val="24"/>
          <w:szCs w:val="24"/>
          <w:lang w:val="ru-RU"/>
        </w:rPr>
        <w:t xml:space="preserve">х </w:t>
      </w:r>
      <w:r w:rsidRPr="009D27B6">
        <w:rPr>
          <w:sz w:val="24"/>
          <w:szCs w:val="24"/>
          <w:lang w:val="ru-RU"/>
        </w:rPr>
        <w:t xml:space="preserve">организаций Луганской Народной Республики, </w:t>
      </w:r>
      <w:r w:rsidRPr="009D27B6">
        <w:rPr>
          <w:position w:val="-2"/>
          <w:sz w:val="24"/>
          <w:szCs w:val="24"/>
          <w:lang w:val="ru-RU"/>
        </w:rPr>
        <w:t xml:space="preserve">определяет </w:t>
      </w:r>
      <w:r w:rsidRPr="009D27B6">
        <w:rPr>
          <w:position w:val="3"/>
          <w:sz w:val="24"/>
          <w:szCs w:val="24"/>
          <w:lang w:val="ru-RU"/>
        </w:rPr>
        <w:t>условия,</w:t>
      </w:r>
      <w:r w:rsidRPr="009D27B6">
        <w:rPr>
          <w:spacing w:val="40"/>
          <w:position w:val="3"/>
          <w:sz w:val="24"/>
          <w:szCs w:val="24"/>
          <w:lang w:val="ru-RU"/>
        </w:rPr>
        <w:t xml:space="preserve"> </w:t>
      </w:r>
      <w:r w:rsidRPr="009D27B6">
        <w:rPr>
          <w:sz w:val="24"/>
          <w:szCs w:val="24"/>
          <w:lang w:val="ru-RU"/>
        </w:rPr>
        <w:t>общие</w:t>
      </w:r>
      <w:r w:rsidRPr="009D27B6">
        <w:rPr>
          <w:spacing w:val="40"/>
          <w:sz w:val="24"/>
          <w:szCs w:val="24"/>
          <w:lang w:val="ru-RU"/>
        </w:rPr>
        <w:t xml:space="preserve"> </w:t>
      </w:r>
      <w:r w:rsidRPr="009D27B6">
        <w:rPr>
          <w:sz w:val="24"/>
          <w:szCs w:val="24"/>
          <w:lang w:val="ru-RU"/>
        </w:rPr>
        <w:t>организационные</w:t>
      </w:r>
      <w:r w:rsidRPr="009D27B6">
        <w:rPr>
          <w:spacing w:val="40"/>
          <w:sz w:val="24"/>
          <w:szCs w:val="24"/>
          <w:lang w:val="ru-RU"/>
        </w:rPr>
        <w:t xml:space="preserve"> </w:t>
      </w:r>
      <w:r w:rsidRPr="009D27B6">
        <w:rPr>
          <w:sz w:val="24"/>
          <w:szCs w:val="24"/>
          <w:lang w:val="ru-RU"/>
        </w:rPr>
        <w:t>принципы, правила</w:t>
      </w:r>
      <w:r w:rsidRPr="009D27B6">
        <w:rPr>
          <w:spacing w:val="40"/>
          <w:sz w:val="24"/>
          <w:szCs w:val="24"/>
          <w:lang w:val="ru-RU"/>
        </w:rPr>
        <w:t xml:space="preserve"> </w:t>
      </w:r>
      <w:r w:rsidRPr="009D27B6">
        <w:rPr>
          <w:sz w:val="24"/>
          <w:szCs w:val="24"/>
          <w:lang w:val="ru-RU"/>
        </w:rPr>
        <w:t>и</w:t>
      </w:r>
      <w:r w:rsidRPr="009D27B6">
        <w:rPr>
          <w:spacing w:val="40"/>
          <w:sz w:val="24"/>
          <w:szCs w:val="24"/>
          <w:lang w:val="ru-RU"/>
        </w:rPr>
        <w:t xml:space="preserve"> </w:t>
      </w:r>
      <w:r w:rsidRPr="009D27B6">
        <w:rPr>
          <w:sz w:val="24"/>
          <w:szCs w:val="24"/>
          <w:lang w:val="ru-RU"/>
        </w:rPr>
        <w:t>требования</w:t>
      </w:r>
      <w:r w:rsidRPr="009D27B6">
        <w:rPr>
          <w:spacing w:val="40"/>
          <w:sz w:val="24"/>
          <w:szCs w:val="24"/>
          <w:lang w:val="ru-RU"/>
        </w:rPr>
        <w:t xml:space="preserve"> </w:t>
      </w:r>
      <w:r w:rsidRPr="009D27B6">
        <w:rPr>
          <w:position w:val="-2"/>
          <w:sz w:val="24"/>
          <w:szCs w:val="24"/>
          <w:lang w:val="ru-RU"/>
        </w:rPr>
        <w:t xml:space="preserve">к </w:t>
      </w:r>
      <w:r w:rsidRPr="009D27B6">
        <w:rPr>
          <w:sz w:val="24"/>
          <w:szCs w:val="24"/>
          <w:lang w:val="ru-RU"/>
        </w:rPr>
        <w:t>организации пит</w:t>
      </w:r>
      <w:r>
        <w:rPr>
          <w:sz w:val="24"/>
          <w:szCs w:val="24"/>
          <w:lang w:val="ru-RU"/>
        </w:rPr>
        <w:t>ания, а также устанавливает меры</w:t>
      </w:r>
      <w:r w:rsidRPr="009D27B6">
        <w:rPr>
          <w:sz w:val="24"/>
          <w:szCs w:val="24"/>
          <w:lang w:val="ru-RU"/>
        </w:rPr>
        <w:t xml:space="preserve"> социальной поддержки для </w:t>
      </w:r>
      <w:r>
        <w:rPr>
          <w:sz w:val="24"/>
          <w:szCs w:val="24"/>
          <w:lang w:val="ru-RU"/>
        </w:rPr>
        <w:t>отдельных категорий обучающихся</w:t>
      </w:r>
      <w:r w:rsidRPr="00CC2AF1">
        <w:rPr>
          <w:sz w:val="24"/>
          <w:szCs w:val="24"/>
          <w:lang w:val="ru-RU"/>
        </w:rPr>
        <w:t xml:space="preserve">, уставом Государственного бюджетного учреждения Луганской Народной Республики </w:t>
      </w:r>
      <w:r w:rsidRPr="00CC2AF1">
        <w:rPr>
          <w:bCs/>
          <w:sz w:val="24"/>
          <w:szCs w:val="24"/>
          <w:lang w:val="ru-RU"/>
        </w:rPr>
        <w:t>«</w:t>
      </w:r>
      <w:proofErr w:type="spellStart"/>
      <w:r w:rsidRPr="00CC2AF1">
        <w:rPr>
          <w:bCs/>
          <w:sz w:val="24"/>
          <w:szCs w:val="24"/>
          <w:lang w:val="ru-RU"/>
        </w:rPr>
        <w:t>Брянковская</w:t>
      </w:r>
      <w:proofErr w:type="spellEnd"/>
      <w:r w:rsidRPr="00CC2AF1">
        <w:rPr>
          <w:bCs/>
          <w:sz w:val="24"/>
          <w:szCs w:val="24"/>
          <w:lang w:val="ru-RU"/>
        </w:rPr>
        <w:t xml:space="preserve"> специализированная школа №1»</w:t>
      </w:r>
      <w:r w:rsidRPr="00CC2AF1">
        <w:rPr>
          <w:sz w:val="24"/>
          <w:szCs w:val="24"/>
          <w:lang w:val="ru-RU"/>
        </w:rPr>
        <w:t xml:space="preserve"> (далее – школа).</w:t>
      </w:r>
    </w:p>
    <w:p w:rsidR="00BD6681" w:rsidRPr="009D27B6" w:rsidRDefault="00BD6681" w:rsidP="00BD6681">
      <w:pPr>
        <w:widowControl w:val="0"/>
        <w:spacing w:line="276" w:lineRule="auto"/>
        <w:ind w:left="0" w:right="110" w:firstLine="0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BD6681" w:rsidRPr="009D27B6" w:rsidRDefault="00BD6681" w:rsidP="00BD6681">
      <w:pPr>
        <w:widowControl w:val="0"/>
        <w:spacing w:line="276" w:lineRule="auto"/>
        <w:ind w:left="0" w:right="110" w:firstLine="0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>1.4. Положение 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</w:t>
      </w:r>
    </w:p>
    <w:p w:rsidR="00BD6681" w:rsidRPr="009D27B6" w:rsidRDefault="00BD6681" w:rsidP="00BD6681">
      <w:pPr>
        <w:pStyle w:val="a3"/>
        <w:spacing w:line="276" w:lineRule="auto"/>
        <w:ind w:right="110"/>
        <w:jc w:val="center"/>
        <w:rPr>
          <w:b/>
          <w:bCs/>
        </w:rPr>
      </w:pPr>
    </w:p>
    <w:p w:rsidR="00BD6681" w:rsidRPr="009D27B6" w:rsidRDefault="00BD6681" w:rsidP="00BD6681">
      <w:pPr>
        <w:pStyle w:val="a3"/>
        <w:spacing w:line="276" w:lineRule="auto"/>
        <w:ind w:right="110"/>
        <w:jc w:val="center"/>
        <w:rPr>
          <w:b/>
          <w:bCs/>
        </w:rPr>
      </w:pPr>
      <w:r w:rsidRPr="009D27B6">
        <w:rPr>
          <w:b/>
          <w:bCs/>
        </w:rPr>
        <w:t>2. Основные цели и задачи: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 обеспечение обучающихся питанием, которое соответствует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 xml:space="preserve">- гарантированное качество и безопасность питания и пищевых продуктов, используемых для приготовления блюд; 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 профилактика среди обучающихся инфекционных и неинфекционных заболеваний, связанных с питанием;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 пропаганда принципов полноценного и здорового питания;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 социальная поддержка обучающихся из числа льготных категорий;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 модернизация школьного пищеблока в соответствии с требованиями санитарных норм и правил, современных технологий;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 использование бюджетных средств, выделяемых на организацию питания, в соответствии с требованиями действующего законодательства;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center"/>
        <w:rPr>
          <w:b/>
          <w:bCs/>
        </w:rPr>
      </w:pPr>
      <w:r w:rsidRPr="009D27B6">
        <w:rPr>
          <w:b/>
          <w:bCs/>
        </w:rPr>
        <w:t>3. Организационные принципы организации питания</w:t>
      </w:r>
    </w:p>
    <w:p w:rsidR="00BD6681" w:rsidRPr="005E7AF2" w:rsidRDefault="00BD6681" w:rsidP="00BD6681">
      <w:pPr>
        <w:pStyle w:val="a3"/>
        <w:spacing w:line="276" w:lineRule="auto"/>
        <w:ind w:right="110"/>
        <w:rPr>
          <w:u w:val="single"/>
        </w:rPr>
      </w:pPr>
      <w:r w:rsidRPr="005E7AF2">
        <w:rPr>
          <w:u w:val="single"/>
        </w:rPr>
        <w:t>3.1. Общие принципы организации питания</w:t>
      </w:r>
    </w:p>
    <w:p w:rsidR="005E7AF2" w:rsidRPr="009D27B6" w:rsidRDefault="00BD6681" w:rsidP="005E7AF2">
      <w:pPr>
        <w:pStyle w:val="a3"/>
        <w:spacing w:line="276" w:lineRule="auto"/>
        <w:ind w:right="110"/>
        <w:jc w:val="both"/>
      </w:pPr>
      <w:r w:rsidRPr="009D27B6">
        <w:t>3.1.2.</w:t>
      </w:r>
      <w:r w:rsidR="005E7AF2" w:rsidRPr="005E7AF2">
        <w:t xml:space="preserve"> </w:t>
      </w:r>
      <w:r w:rsidR="005E7AF2" w:rsidRPr="009D27B6">
        <w:t>Обеспечение 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5E7AF2" w:rsidRPr="009D27B6" w:rsidRDefault="005E7AF2" w:rsidP="005E7AF2">
      <w:pPr>
        <w:pStyle w:val="a3"/>
        <w:spacing w:line="276" w:lineRule="auto"/>
        <w:ind w:right="110"/>
        <w:jc w:val="both"/>
      </w:pPr>
      <w:r w:rsidRPr="009D27B6"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5E7AF2" w:rsidRDefault="005E7AF2" w:rsidP="005E7AF2">
      <w:pPr>
        <w:pStyle w:val="a3"/>
        <w:spacing w:line="276" w:lineRule="auto"/>
        <w:ind w:right="110"/>
        <w:jc w:val="both"/>
      </w:pPr>
    </w:p>
    <w:p w:rsidR="005E7AF2" w:rsidRPr="005E7AF2" w:rsidRDefault="005E7AF2" w:rsidP="005E7AF2">
      <w:pPr>
        <w:pStyle w:val="a3"/>
        <w:spacing w:line="276" w:lineRule="auto"/>
        <w:ind w:right="110"/>
        <w:jc w:val="both"/>
      </w:pPr>
      <w:r>
        <w:t>3.1.3.</w:t>
      </w:r>
      <w:r w:rsidR="00BD6681" w:rsidRPr="009D27B6">
        <w:t xml:space="preserve"> </w:t>
      </w:r>
      <w:r w:rsidRPr="005E7AF2">
        <w:rPr>
          <w:color w:val="000000"/>
        </w:rPr>
        <w:t>В соответствии</w:t>
      </w:r>
      <w:r w:rsidRPr="005E7AF2">
        <w:rPr>
          <w:color w:val="000000"/>
          <w:spacing w:val="40"/>
        </w:rPr>
        <w:t xml:space="preserve"> </w:t>
      </w:r>
      <w:r w:rsidRPr="005E7AF2">
        <w:rPr>
          <w:color w:val="000000"/>
        </w:rPr>
        <w:t>с Федеральным законом</w:t>
      </w:r>
      <w:r w:rsidRPr="005E7AF2">
        <w:rPr>
          <w:color w:val="000000"/>
          <w:spacing w:val="40"/>
        </w:rPr>
        <w:t xml:space="preserve"> </w:t>
      </w:r>
      <w:r w:rsidRPr="005E7AF2">
        <w:rPr>
          <w:color w:val="000000"/>
        </w:rPr>
        <w:t>Российской</w:t>
      </w:r>
      <w:r w:rsidRPr="005E7AF2">
        <w:rPr>
          <w:color w:val="000000"/>
          <w:spacing w:val="40"/>
        </w:rPr>
        <w:t xml:space="preserve"> </w:t>
      </w:r>
      <w:r w:rsidRPr="005E7AF2">
        <w:rPr>
          <w:color w:val="000000"/>
        </w:rPr>
        <w:t>Федерации</w:t>
      </w:r>
      <w:r w:rsidRPr="005E7AF2">
        <w:rPr>
          <w:color w:val="000000"/>
          <w:spacing w:val="40"/>
        </w:rPr>
        <w:t xml:space="preserve"> </w:t>
      </w:r>
      <w:r w:rsidRPr="005E7AF2">
        <w:rPr>
          <w:color w:val="000000"/>
        </w:rPr>
        <w:t xml:space="preserve">от 05 апреля 2013 года </w:t>
      </w:r>
      <w:r w:rsidRPr="005E7AF2">
        <w:rPr>
          <w:i/>
          <w:color w:val="000000"/>
        </w:rPr>
        <w:t>№</w:t>
      </w:r>
      <w:r w:rsidRPr="005E7AF2">
        <w:rPr>
          <w:i/>
          <w:color w:val="000000"/>
          <w:spacing w:val="40"/>
        </w:rPr>
        <w:t xml:space="preserve"> </w:t>
      </w:r>
      <w:r w:rsidRPr="005E7AF2">
        <w:rPr>
          <w:color w:val="000000"/>
        </w:rPr>
        <w:t>44-ФЗ «О контрактной системе в</w:t>
      </w:r>
      <w:r w:rsidRPr="005E7AF2">
        <w:rPr>
          <w:color w:val="000000"/>
          <w:spacing w:val="-1"/>
        </w:rPr>
        <w:t xml:space="preserve"> </w:t>
      </w:r>
      <w:r w:rsidRPr="005E7AF2">
        <w:rPr>
          <w:color w:val="000000"/>
        </w:rPr>
        <w:t>сфере закупок товаров, работ, услуг</w:t>
      </w:r>
      <w:r>
        <w:rPr>
          <w:color w:val="000000"/>
        </w:rPr>
        <w:t xml:space="preserve"> для обеспечения государственных и муниципальных</w:t>
      </w:r>
      <w:r w:rsidRPr="005E7AF2">
        <w:rPr>
          <w:color w:val="000000"/>
        </w:rPr>
        <w:t xml:space="preserve"> нужд» организация питания может осуществляться любым юридическим лицом независимо от организационно-правовой формы или предпринимателем без образования юридического лица (индивид</w:t>
      </w:r>
      <w:r>
        <w:rPr>
          <w:color w:val="000000"/>
        </w:rPr>
        <w:t>уальным</w:t>
      </w:r>
      <w:r w:rsidRPr="005E7AF2">
        <w:rPr>
          <w:color w:val="000000"/>
        </w:rPr>
        <w:t xml:space="preserve"> предпринимателем), образовательной организацией, организациями общественного питания</w:t>
      </w:r>
      <w:r>
        <w:rPr>
          <w:color w:val="000000"/>
        </w:rPr>
        <w:t>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5E7AF2" w:rsidP="00BD6681">
      <w:pPr>
        <w:pStyle w:val="a3"/>
        <w:spacing w:line="276" w:lineRule="auto"/>
        <w:ind w:right="110"/>
        <w:jc w:val="both"/>
      </w:pPr>
      <w:r>
        <w:t xml:space="preserve"> 3.1.4</w:t>
      </w:r>
      <w:r w:rsidR="00BD6681" w:rsidRPr="009D27B6">
        <w:t>. Для организации питания обучающихся используются специальные помещения (пищеблок, помещение для приема пищи), соответствующие требованиям санитарно- гигиенических норм и правил по следующим направлениям: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 xml:space="preserve">-соответствие числа посадочных мест в помещении для приема пищи установленным нормам; 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-обеспеченность технологическим оборудованием, техническое состояние которого соответствует установленным требованиям;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 xml:space="preserve">-наличие пищеблока, подсобных помещений для хранения продуктов; 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-обеспеченность кухонной и столовой посудой, столовыми приборами в необходимом количестве;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 xml:space="preserve">-соответствие иным требованиям действующих санитарных норм и правил 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5E7AF2" w:rsidP="00BD6681">
      <w:pPr>
        <w:pStyle w:val="a3"/>
        <w:spacing w:line="276" w:lineRule="auto"/>
        <w:ind w:right="110"/>
        <w:jc w:val="both"/>
      </w:pPr>
      <w:r>
        <w:t>3.1.5</w:t>
      </w:r>
      <w:r w:rsidR="00BD6681" w:rsidRPr="009D27B6">
        <w:t xml:space="preserve">. По вопросам организации питания школа взаимодействует с родителями (законными представителями) обучающихся, территориальным управлением №23 МОН ЛНР, территориальным органом </w:t>
      </w:r>
      <w:proofErr w:type="spellStart"/>
      <w:r w:rsidR="00BD6681" w:rsidRPr="009D27B6">
        <w:t>Роспотребнадзора</w:t>
      </w:r>
      <w:proofErr w:type="spellEnd"/>
      <w:r w:rsidR="00BD6681" w:rsidRPr="009D27B6">
        <w:t>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5E7AF2" w:rsidRDefault="00BD6681" w:rsidP="00BD6681">
      <w:pPr>
        <w:pStyle w:val="a3"/>
        <w:spacing w:line="276" w:lineRule="auto"/>
        <w:ind w:right="110"/>
        <w:jc w:val="both"/>
        <w:rPr>
          <w:u w:val="single"/>
        </w:rPr>
      </w:pPr>
      <w:r w:rsidRPr="005E7AF2">
        <w:rPr>
          <w:u w:val="single"/>
        </w:rPr>
        <w:t>3.2. Режим питания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3.2.1. Горячее питание обучающимся предоставляется в учебные дни и часы работы школы пять дней в неделю с понедельника по пятницу включительно.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Питание не предоставляется в дни каникул и карантина, выходные и праздничные дни.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3.2.2. В случае проведения мероприятий, связанных с выходом или выездом обучающихся из здания школы, периода дистанционного обучения, режим предоставления питания переводится на специальный график, утверждаемый приказом директора школы.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5E7AF2" w:rsidRDefault="00BD6681" w:rsidP="00BD6681">
      <w:pPr>
        <w:pStyle w:val="a3"/>
        <w:spacing w:line="276" w:lineRule="auto"/>
        <w:ind w:right="110"/>
        <w:jc w:val="both"/>
        <w:rPr>
          <w:u w:val="single"/>
        </w:rPr>
      </w:pPr>
      <w:r w:rsidRPr="005E7AF2">
        <w:rPr>
          <w:u w:val="single"/>
        </w:rPr>
        <w:t>3.3. Условия организации питания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3.3.1. В соответствии с требованиями СП 2.4.3648-20, СанПиН 2.3/2.4.3590-20, 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3.3.2. Закупка пищевой продукции и сырья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B10011" w:rsidRDefault="00BD6681" w:rsidP="00BD6681">
      <w:pPr>
        <w:pStyle w:val="a3"/>
        <w:spacing w:line="276" w:lineRule="auto"/>
        <w:ind w:right="110"/>
        <w:jc w:val="both"/>
        <w:rPr>
          <w:u w:val="single"/>
        </w:rPr>
      </w:pPr>
      <w:r w:rsidRPr="00B10011">
        <w:rPr>
          <w:u w:val="single"/>
        </w:rPr>
        <w:t>3.4. Меры по улучшению организации питания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3.4.1. В целях совершенствования организации питания обучающихся администрация школы совместно с классными руководителями и ответственным за организацию питания:</w:t>
      </w:r>
    </w:p>
    <w:p w:rsidR="00BD6681" w:rsidRPr="009D27B6" w:rsidRDefault="00BD6681" w:rsidP="00BD6681">
      <w:pPr>
        <w:pStyle w:val="a3"/>
        <w:numPr>
          <w:ilvl w:val="0"/>
          <w:numId w:val="1"/>
        </w:numPr>
        <w:spacing w:line="276" w:lineRule="auto"/>
        <w:ind w:left="0" w:right="110" w:firstLine="0"/>
        <w:jc w:val="both"/>
      </w:pPr>
      <w:r w:rsidRPr="009D27B6"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BD6681" w:rsidRPr="009D27B6" w:rsidRDefault="00BD6681" w:rsidP="00BD6681">
      <w:pPr>
        <w:pStyle w:val="a3"/>
        <w:numPr>
          <w:ilvl w:val="0"/>
          <w:numId w:val="1"/>
        </w:numPr>
        <w:spacing w:line="276" w:lineRule="auto"/>
        <w:ind w:left="0" w:right="110" w:firstLine="0"/>
        <w:jc w:val="both"/>
      </w:pPr>
      <w:r w:rsidRPr="009D27B6">
        <w:t xml:space="preserve">проводит с родителями (законными представителями) обучающихся беседы по вопросам роли питания в формировании здоровья человека, обеспечения ежедневного сбалансированного </w:t>
      </w:r>
      <w:r w:rsidRPr="009D27B6">
        <w:lastRenderedPageBreak/>
        <w:t>питания, развития культуры питания и пропаганды здорового образа жизни, правильного питания в домашних условиях;</w:t>
      </w:r>
    </w:p>
    <w:p w:rsidR="00BD6681" w:rsidRPr="009D27B6" w:rsidRDefault="00BD6681" w:rsidP="00BD6681">
      <w:pPr>
        <w:pStyle w:val="a3"/>
        <w:numPr>
          <w:ilvl w:val="0"/>
          <w:numId w:val="1"/>
        </w:numPr>
        <w:spacing w:line="276" w:lineRule="auto"/>
        <w:ind w:left="0" w:right="110" w:firstLine="0"/>
        <w:jc w:val="both"/>
      </w:pPr>
      <w:r w:rsidRPr="009D27B6">
        <w:t>оформляет информационные стенд, посвященные вопросам формирования культуры питания;</w:t>
      </w:r>
    </w:p>
    <w:p w:rsidR="00BD6681" w:rsidRDefault="00BD6681" w:rsidP="00BD6681">
      <w:pPr>
        <w:pStyle w:val="a3"/>
        <w:numPr>
          <w:ilvl w:val="0"/>
          <w:numId w:val="1"/>
        </w:numPr>
        <w:spacing w:line="276" w:lineRule="auto"/>
        <w:ind w:left="0" w:right="110" w:firstLine="0"/>
        <w:jc w:val="both"/>
      </w:pPr>
      <w:r w:rsidRPr="009D27B6">
        <w:t xml:space="preserve">проводит </w:t>
      </w:r>
      <w:r w:rsidR="00B10011">
        <w:t xml:space="preserve">с родителями (законными представителями) обучающихся беседы, лектории, и др. мероприятия, посвященные вопросам роли питания в формировании здоровья человека, обеспечение ежедневного сбалансированного </w:t>
      </w:r>
      <w:proofErr w:type="gramStart"/>
      <w:r w:rsidR="00B10011">
        <w:t>питания ,</w:t>
      </w:r>
      <w:proofErr w:type="gramEnd"/>
      <w:r w:rsidR="00B10011">
        <w:t xml:space="preserve"> развития культуры питания и пропаганды ЗОЖ, правильного питания в домашних условиях, </w:t>
      </w:r>
      <w:r w:rsidRPr="009D27B6">
        <w:t>мониторинг организации питания и направляет в территориальное управление №23 МОН ЛНР сведения о показателях эффективности реализации мероприятий.</w:t>
      </w:r>
    </w:p>
    <w:p w:rsidR="00B10011" w:rsidRPr="009D27B6" w:rsidRDefault="00B10011" w:rsidP="00BD6681">
      <w:pPr>
        <w:pStyle w:val="a3"/>
        <w:numPr>
          <w:ilvl w:val="0"/>
          <w:numId w:val="1"/>
        </w:numPr>
        <w:spacing w:line="276" w:lineRule="auto"/>
        <w:ind w:left="0" w:right="110" w:firstLine="0"/>
        <w:jc w:val="both"/>
      </w:pPr>
      <w: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numPr>
          <w:ilvl w:val="0"/>
          <w:numId w:val="2"/>
        </w:numPr>
        <w:spacing w:line="276" w:lineRule="auto"/>
        <w:ind w:left="0" w:right="110" w:firstLine="0"/>
        <w:jc w:val="center"/>
        <w:rPr>
          <w:b/>
          <w:bCs/>
        </w:rPr>
      </w:pPr>
      <w:r w:rsidRPr="009D27B6">
        <w:rPr>
          <w:b/>
          <w:bCs/>
        </w:rPr>
        <w:t>Порядок предоставления горячего питания и питьевого режима</w:t>
      </w:r>
    </w:p>
    <w:p w:rsidR="00BD6681" w:rsidRPr="009D27B6" w:rsidRDefault="00BD6681" w:rsidP="00BD6681">
      <w:pPr>
        <w:pStyle w:val="a3"/>
        <w:spacing w:line="276" w:lineRule="auto"/>
        <w:ind w:right="110"/>
        <w:rPr>
          <w:b/>
          <w:bCs/>
        </w:rPr>
      </w:pPr>
    </w:p>
    <w:p w:rsidR="00BD6681" w:rsidRPr="009D27B6" w:rsidRDefault="00BD6681" w:rsidP="00BD6681">
      <w:pPr>
        <w:pStyle w:val="a3"/>
        <w:numPr>
          <w:ilvl w:val="1"/>
          <w:numId w:val="2"/>
        </w:numPr>
        <w:spacing w:line="276" w:lineRule="auto"/>
        <w:ind w:left="0" w:right="110" w:firstLine="0"/>
        <w:jc w:val="both"/>
      </w:pPr>
      <w:r w:rsidRPr="009D27B6">
        <w:t>Горячее питание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  <w:rPr>
          <w:noProof/>
        </w:rPr>
      </w:pPr>
      <w:r w:rsidRPr="009D27B6">
        <w:t xml:space="preserve">4.1.1. Предоставление горячего питания осуществляется в соответствии с Порядком организации питания обучающихся </w:t>
      </w:r>
      <w:r w:rsidRPr="009D27B6">
        <w:rPr>
          <w:noProof/>
        </w:rPr>
        <w:t xml:space="preserve">дошкольных образовательных организациях и образовательных организациях и образовательных организациях среднего профессионального образования Луганской Народной Республики утвержденного Постановлением Правительства Луганской Народной Республики от </w:t>
      </w:r>
      <w:r w:rsidR="00B10011">
        <w:rPr>
          <w:noProof/>
        </w:rPr>
        <w:t>22.11.2024</w:t>
      </w:r>
      <w:r w:rsidRPr="009D27B6">
        <w:rPr>
          <w:noProof/>
        </w:rPr>
        <w:t xml:space="preserve"> №</w:t>
      </w:r>
      <w:r w:rsidR="00B10011">
        <w:rPr>
          <w:noProof/>
        </w:rPr>
        <w:t>243/24</w:t>
      </w:r>
      <w:r w:rsidRPr="009D27B6">
        <w:rPr>
          <w:noProof/>
        </w:rPr>
        <w:t xml:space="preserve">, приказа Министерства образования и науки Луганской Народной Республики от </w:t>
      </w:r>
      <w:r w:rsidR="00B10011">
        <w:rPr>
          <w:noProof/>
        </w:rPr>
        <w:t>27.11.2024</w:t>
      </w:r>
      <w:r w:rsidRPr="009D27B6">
        <w:rPr>
          <w:noProof/>
        </w:rPr>
        <w:t xml:space="preserve"> №</w:t>
      </w:r>
      <w:r w:rsidR="00B10011">
        <w:rPr>
          <w:noProof/>
        </w:rPr>
        <w:t>1358</w:t>
      </w:r>
      <w:r w:rsidRPr="009D27B6">
        <w:rPr>
          <w:noProof/>
        </w:rPr>
        <w:t>-од.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  <w:rPr>
          <w:noProof/>
        </w:rPr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4.1.2. Предоставление горячего питания обучающихся 5-11 классов производится на добровольной основе за счет средств родителей за наличный и безналичный расчет.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Основанием для получения обучающимися горячего питания за счет средств родителей за наличный и безналичный расчет является ежегодное предоставление в школу:</w:t>
      </w:r>
    </w:p>
    <w:p w:rsidR="00BD6681" w:rsidRPr="009D27B6" w:rsidRDefault="00BD6681" w:rsidP="00BD6681">
      <w:pPr>
        <w:pStyle w:val="a3"/>
        <w:numPr>
          <w:ilvl w:val="0"/>
          <w:numId w:val="3"/>
        </w:numPr>
        <w:spacing w:line="276" w:lineRule="auto"/>
        <w:ind w:left="0" w:right="110" w:firstLine="0"/>
        <w:jc w:val="both"/>
      </w:pPr>
      <w:r w:rsidRPr="009D27B6">
        <w:t>Заявления одного из родителей (законных представителей) обучающегося, составленного по форме, установленной в приложении 3 к настоящему Положению.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 xml:space="preserve">Горячее питание предоставляется в зависимости от режима обучения и </w:t>
      </w:r>
      <w:proofErr w:type="gramStart"/>
      <w:r w:rsidRPr="009D27B6">
        <w:t xml:space="preserve">продолжительности </w:t>
      </w:r>
      <w:r w:rsidR="003D20B4">
        <w:t xml:space="preserve"> </w:t>
      </w:r>
      <w:r w:rsidR="00B10011" w:rsidRPr="009D27B6">
        <w:t>нахождения</w:t>
      </w:r>
      <w:proofErr w:type="gramEnd"/>
      <w:r w:rsidR="00B10011" w:rsidRPr="009D27B6">
        <w:t>,</w:t>
      </w:r>
      <w:r w:rsidRPr="009D27B6">
        <w:t xml:space="preserve"> обучающегося в школе. 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  <w:rPr>
          <w:noProof/>
        </w:rPr>
      </w:pPr>
      <w:r w:rsidRPr="009D27B6">
        <w:t>Обучающееся 1-4 классов, а также льготные категории обучающихся получают бесплатное питание</w:t>
      </w:r>
      <w:r w:rsidR="003D20B4">
        <w:t xml:space="preserve"> согласна Постановлению</w:t>
      </w:r>
      <w:r w:rsidR="003D20B4" w:rsidRPr="003D20B4">
        <w:rPr>
          <w:noProof/>
        </w:rPr>
        <w:t xml:space="preserve"> </w:t>
      </w:r>
      <w:r w:rsidR="003D20B4" w:rsidRPr="009D27B6">
        <w:rPr>
          <w:noProof/>
        </w:rPr>
        <w:t xml:space="preserve">Правительства Луганской Народной Республики от </w:t>
      </w:r>
      <w:r w:rsidR="003D20B4">
        <w:rPr>
          <w:noProof/>
        </w:rPr>
        <w:t>22.11.2024</w:t>
      </w:r>
      <w:r w:rsidR="003D20B4" w:rsidRPr="009D27B6">
        <w:rPr>
          <w:noProof/>
        </w:rPr>
        <w:t xml:space="preserve"> №</w:t>
      </w:r>
      <w:r w:rsidR="003D20B4">
        <w:rPr>
          <w:noProof/>
        </w:rPr>
        <w:t>243/24</w:t>
      </w:r>
      <w:r w:rsidR="003D20B4" w:rsidRPr="009D27B6">
        <w:rPr>
          <w:noProof/>
        </w:rPr>
        <w:t xml:space="preserve">, приказа Министерства образования и науки Луганской Народной Республики от </w:t>
      </w:r>
      <w:r w:rsidR="003D20B4">
        <w:rPr>
          <w:noProof/>
        </w:rPr>
        <w:t>27.11.2024</w:t>
      </w:r>
      <w:r w:rsidR="003D20B4" w:rsidRPr="009D27B6">
        <w:rPr>
          <w:noProof/>
        </w:rPr>
        <w:t xml:space="preserve"> №</w:t>
      </w:r>
      <w:r w:rsidR="003D20B4">
        <w:rPr>
          <w:noProof/>
        </w:rPr>
        <w:t>1358</w:t>
      </w:r>
      <w:r w:rsidR="003D20B4" w:rsidRPr="009D27B6">
        <w:rPr>
          <w:noProof/>
        </w:rPr>
        <w:t>-од.</w:t>
      </w:r>
      <w:r w:rsidR="003D20B4">
        <w:rPr>
          <w:noProof/>
        </w:rPr>
        <w:t xml:space="preserve"> </w:t>
      </w:r>
      <w:r w:rsidRPr="009D27B6">
        <w:t xml:space="preserve">Кратность и наименования приемов пищи определяется по нормам, установленным приложением 12 </w:t>
      </w:r>
      <w:r w:rsidR="003D20B4" w:rsidRPr="009D27B6">
        <w:t>к СанПиНу</w:t>
      </w:r>
      <w:r w:rsidRPr="009D27B6">
        <w:t xml:space="preserve"> 2.3/2.4.3590-20.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4.1.3. Обучающемуся прекращается предоставление бесплатного горячего питания если:</w:t>
      </w:r>
    </w:p>
    <w:p w:rsidR="00BD6681" w:rsidRPr="009D27B6" w:rsidRDefault="00BD6681" w:rsidP="00BD6681">
      <w:pPr>
        <w:pStyle w:val="a3"/>
        <w:numPr>
          <w:ilvl w:val="0"/>
          <w:numId w:val="4"/>
        </w:numPr>
        <w:spacing w:line="276" w:lineRule="auto"/>
        <w:ind w:left="0" w:right="110" w:firstLine="0"/>
        <w:jc w:val="both"/>
      </w:pPr>
      <w:r w:rsidRPr="009D27B6">
        <w:t>родитель (законный представитель) обучающегося предоставил заявление о прекращении обеспечения горячим питанием обучающегося;</w:t>
      </w:r>
    </w:p>
    <w:p w:rsidR="00BD6681" w:rsidRDefault="00BD6681" w:rsidP="00BD6681">
      <w:pPr>
        <w:pStyle w:val="a3"/>
        <w:numPr>
          <w:ilvl w:val="0"/>
          <w:numId w:val="4"/>
        </w:numPr>
        <w:spacing w:line="276" w:lineRule="auto"/>
        <w:ind w:left="0" w:right="110" w:firstLine="0"/>
        <w:jc w:val="both"/>
      </w:pPr>
      <w:r w:rsidRPr="009D27B6">
        <w:t>родитель (законный представитель) обучающегося предоставил заявление о замене горячего питания на питание готовыми домашними блюдами (для обучающихся, нуждающихся в лечебном и диетическом питании);</w:t>
      </w:r>
    </w:p>
    <w:p w:rsidR="003D20B4" w:rsidRPr="003D20B4" w:rsidRDefault="003D20B4" w:rsidP="00BD6681">
      <w:pPr>
        <w:pStyle w:val="a3"/>
        <w:numPr>
          <w:ilvl w:val="0"/>
          <w:numId w:val="4"/>
        </w:numPr>
        <w:spacing w:line="276" w:lineRule="auto"/>
        <w:ind w:left="0" w:right="110" w:firstLine="0"/>
        <w:jc w:val="both"/>
      </w:pPr>
      <w:r w:rsidRPr="003D20B4">
        <w:rPr>
          <w:color w:val="000000"/>
          <w:spacing w:val="-4"/>
          <w:lang w:eastAsia="en-US"/>
        </w:rPr>
        <w:t>ребенок</w:t>
      </w:r>
      <w:r w:rsidRPr="003D20B4">
        <w:rPr>
          <w:color w:val="000000"/>
          <w:spacing w:val="-6"/>
          <w:lang w:eastAsia="en-US"/>
        </w:rPr>
        <w:t xml:space="preserve"> </w:t>
      </w:r>
      <w:r w:rsidRPr="003D20B4">
        <w:rPr>
          <w:color w:val="000000"/>
          <w:spacing w:val="-4"/>
          <w:lang w:eastAsia="en-US"/>
        </w:rPr>
        <w:t>утратил</w:t>
      </w:r>
      <w:r w:rsidRPr="003D20B4">
        <w:rPr>
          <w:color w:val="000000"/>
          <w:spacing w:val="-12"/>
          <w:lang w:eastAsia="en-US"/>
        </w:rPr>
        <w:t xml:space="preserve"> </w:t>
      </w:r>
      <w:r w:rsidRPr="003D20B4">
        <w:rPr>
          <w:color w:val="000000"/>
          <w:spacing w:val="-4"/>
          <w:lang w:eastAsia="en-US"/>
        </w:rPr>
        <w:t>статус,</w:t>
      </w:r>
      <w:r w:rsidRPr="003D20B4">
        <w:rPr>
          <w:color w:val="000000"/>
          <w:spacing w:val="-9"/>
          <w:lang w:eastAsia="en-US"/>
        </w:rPr>
        <w:t xml:space="preserve"> </w:t>
      </w:r>
      <w:r w:rsidRPr="003D20B4">
        <w:rPr>
          <w:color w:val="000000"/>
          <w:spacing w:val="-4"/>
          <w:lang w:eastAsia="en-US"/>
        </w:rPr>
        <w:t>дающий право</w:t>
      </w:r>
      <w:r w:rsidRPr="003D20B4">
        <w:rPr>
          <w:color w:val="000000"/>
          <w:spacing w:val="-14"/>
          <w:lang w:eastAsia="en-US"/>
        </w:rPr>
        <w:t xml:space="preserve"> </w:t>
      </w:r>
      <w:r w:rsidRPr="003D20B4">
        <w:rPr>
          <w:color w:val="000000"/>
          <w:spacing w:val="-4"/>
          <w:lang w:eastAsia="en-US"/>
        </w:rPr>
        <w:t>на</w:t>
      </w:r>
      <w:r w:rsidRPr="003D20B4">
        <w:rPr>
          <w:color w:val="000000"/>
          <w:spacing w:val="-14"/>
          <w:lang w:eastAsia="en-US"/>
        </w:rPr>
        <w:t xml:space="preserve"> </w:t>
      </w:r>
      <w:r w:rsidRPr="003D20B4">
        <w:rPr>
          <w:color w:val="000000"/>
          <w:spacing w:val="-4"/>
          <w:lang w:eastAsia="en-US"/>
        </w:rPr>
        <w:t>получение меры</w:t>
      </w:r>
      <w:r w:rsidRPr="003D20B4">
        <w:rPr>
          <w:color w:val="000000"/>
          <w:spacing w:val="-14"/>
          <w:lang w:eastAsia="en-US"/>
        </w:rPr>
        <w:t xml:space="preserve"> </w:t>
      </w:r>
      <w:r w:rsidRPr="003D20B4">
        <w:rPr>
          <w:color w:val="000000"/>
          <w:spacing w:val="-4"/>
          <w:lang w:eastAsia="en-US"/>
        </w:rPr>
        <w:t xml:space="preserve">социальной </w:t>
      </w:r>
      <w:r w:rsidRPr="003D20B4">
        <w:rPr>
          <w:color w:val="000000"/>
          <w:spacing w:val="-2"/>
          <w:lang w:eastAsia="en-US"/>
        </w:rPr>
        <w:t>поддержки</w:t>
      </w:r>
      <w:r>
        <w:rPr>
          <w:color w:val="000000"/>
          <w:spacing w:val="-2"/>
          <w:lang w:eastAsia="en-US"/>
        </w:rPr>
        <w:t>;</w:t>
      </w:r>
    </w:p>
    <w:p w:rsidR="003D20B4" w:rsidRDefault="003D20B4" w:rsidP="003D20B4">
      <w:pPr>
        <w:pStyle w:val="a3"/>
        <w:numPr>
          <w:ilvl w:val="0"/>
          <w:numId w:val="4"/>
        </w:numPr>
        <w:spacing w:line="276" w:lineRule="auto"/>
        <w:ind w:right="110" w:hanging="720"/>
      </w:pPr>
      <w:r>
        <w:lastRenderedPageBreak/>
        <w:t>смерть обучающегося (признание его судом в установленном порядке безвестно отсутствующим или объявление умершим);</w:t>
      </w:r>
    </w:p>
    <w:p w:rsidR="003D20B4" w:rsidRDefault="003D20B4" w:rsidP="003D20B4">
      <w:pPr>
        <w:pStyle w:val="a3"/>
        <w:numPr>
          <w:ilvl w:val="0"/>
          <w:numId w:val="4"/>
        </w:numPr>
        <w:spacing w:line="276" w:lineRule="auto"/>
        <w:ind w:right="110" w:hanging="720"/>
        <w:jc w:val="both"/>
      </w:pPr>
      <w:r>
        <w:t>перевод</w:t>
      </w:r>
      <w:r>
        <w:tab/>
        <w:t>или</w:t>
      </w:r>
      <w:r>
        <w:tab/>
        <w:t>отчисление</w:t>
      </w:r>
      <w:r>
        <w:tab/>
        <w:t>обучающегося</w:t>
      </w:r>
      <w:r>
        <w:tab/>
        <w:t>из</w:t>
      </w:r>
      <w:r>
        <w:tab/>
        <w:t>образовательной организации.</w:t>
      </w:r>
    </w:p>
    <w:p w:rsidR="003D20B4" w:rsidRPr="003D20B4" w:rsidRDefault="003D20B4" w:rsidP="003D20B4">
      <w:pPr>
        <w:pStyle w:val="a3"/>
        <w:spacing w:line="276" w:lineRule="auto"/>
        <w:ind w:right="110"/>
        <w:jc w:val="both"/>
      </w:pPr>
      <w:r w:rsidRPr="003D20B4">
        <w:t xml:space="preserve">В случае возникновения причин для досрочного прекращения предоставления горячего питания обучающемуся </w:t>
      </w:r>
      <w:r>
        <w:t>руководитель школы</w:t>
      </w:r>
      <w:r w:rsidRPr="003D20B4">
        <w:t xml:space="preserve">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причин. Питание не предоставляется со дня, следующего за днем издания приказа о прекращении предоставления горячего питания обучающемуся.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 xml:space="preserve">4.1.4. Для отпуска горячего питания обучающихся в течении учебного дня выделяются перемены длительностью </w:t>
      </w:r>
      <w:r w:rsidR="003D20B4">
        <w:t xml:space="preserve">не </w:t>
      </w:r>
      <w:proofErr w:type="gramStart"/>
      <w:r w:rsidR="003D20B4">
        <w:t>менее  15</w:t>
      </w:r>
      <w:proofErr w:type="gramEnd"/>
      <w:r w:rsidRPr="009D27B6">
        <w:t xml:space="preserve"> мин. каждая.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4.1.5.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 xml:space="preserve">4.1.6. Отпуск блюд осуществляется по заявкам ответственных работников. Заявка на количество питающихся предоставляется работникам пищеблока накануне и ежедневно уточняется не позднее </w:t>
      </w:r>
      <w:r w:rsidR="003D20B4">
        <w:t>7:</w:t>
      </w:r>
      <w:r w:rsidRPr="009D27B6">
        <w:t>30 час.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3D20B4" w:rsidRDefault="00BD6681" w:rsidP="00BD6681">
      <w:pPr>
        <w:pStyle w:val="a3"/>
        <w:numPr>
          <w:ilvl w:val="1"/>
          <w:numId w:val="2"/>
        </w:numPr>
        <w:spacing w:line="276" w:lineRule="auto"/>
        <w:ind w:left="0" w:right="110" w:firstLine="0"/>
        <w:jc w:val="both"/>
        <w:rPr>
          <w:u w:val="single"/>
        </w:rPr>
      </w:pPr>
      <w:r w:rsidRPr="003D20B4">
        <w:rPr>
          <w:u w:val="single"/>
        </w:rPr>
        <w:t>Дополнительное питание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</w:pPr>
      <w:r w:rsidRPr="009D27B6">
        <w:t>4.2.1. Дополнительное питание предоставляется обучающимся на платной основе путем реализации буфетной продукции за наличный и безналичный расчет.</w:t>
      </w:r>
    </w:p>
    <w:p w:rsidR="00BD6681" w:rsidRPr="009D27B6" w:rsidRDefault="00BD6681" w:rsidP="00BD6681">
      <w:pPr>
        <w:pStyle w:val="a3"/>
        <w:spacing w:line="276" w:lineRule="auto"/>
        <w:ind w:right="110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4.2.2. Реализация буфетной продукции осуществляется только в буфете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4.2.3. Меню дополнительного питания формируется в соответствии с требованиями СанПиН 2.3/2.4.3590-20 и утверждается директором школы.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4.2.4.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3D20B4" w:rsidRDefault="00BD6681" w:rsidP="00BD6681">
      <w:pPr>
        <w:pStyle w:val="a3"/>
        <w:numPr>
          <w:ilvl w:val="1"/>
          <w:numId w:val="2"/>
        </w:numPr>
        <w:spacing w:line="276" w:lineRule="auto"/>
        <w:ind w:left="0" w:right="110" w:firstLine="0"/>
        <w:jc w:val="both"/>
        <w:rPr>
          <w:u w:val="single"/>
        </w:rPr>
      </w:pPr>
      <w:r w:rsidRPr="003D20B4">
        <w:rPr>
          <w:u w:val="single"/>
        </w:rPr>
        <w:t>Питьевой режим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4.3.</w:t>
      </w:r>
      <w:proofErr w:type="gramStart"/>
      <w:r w:rsidRPr="009D27B6">
        <w:t>1.Питьевой</w:t>
      </w:r>
      <w:proofErr w:type="gramEnd"/>
      <w:r w:rsidRPr="009D27B6">
        <w:t xml:space="preserve"> режим обучающихся обеспечивается кипяченой водой в емкости, расположенной в помещении для приема пищи.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</w:pPr>
      <w:r w:rsidRPr="009D27B6">
        <w:t>4.3.2. Свободный доступ к питьевой воде обеспечивается в течение всего времени пребывания обучающихся в школе.</w:t>
      </w:r>
      <w:r w:rsidR="002E547E">
        <w:t xml:space="preserve"> Также по </w:t>
      </w:r>
      <w:proofErr w:type="gramStart"/>
      <w:r w:rsidR="002E547E">
        <w:t>возможности  расфасованной</w:t>
      </w:r>
      <w:proofErr w:type="gramEnd"/>
      <w:r w:rsidR="002E547E">
        <w:t xml:space="preserve"> в бутылки с водой.</w:t>
      </w:r>
    </w:p>
    <w:p w:rsidR="00BD6681" w:rsidRPr="009D27B6" w:rsidRDefault="00BD6681" w:rsidP="00BD6681">
      <w:pPr>
        <w:pStyle w:val="a3"/>
        <w:spacing w:line="276" w:lineRule="auto"/>
        <w:ind w:right="110"/>
      </w:pPr>
    </w:p>
    <w:p w:rsidR="00BD6681" w:rsidRPr="009D27B6" w:rsidRDefault="00BD6681" w:rsidP="00BD6681">
      <w:pPr>
        <w:pStyle w:val="a3"/>
        <w:spacing w:line="276" w:lineRule="auto"/>
        <w:ind w:right="110"/>
      </w:pPr>
      <w:r w:rsidRPr="009D27B6">
        <w:t>4.3.2. При организации питьевого режима соблюдаются правила и нормативы, установленные СанПиН 2.</w:t>
      </w:r>
      <w:proofErr w:type="gramStart"/>
      <w:r w:rsidRPr="009D27B6">
        <w:t>3./</w:t>
      </w:r>
      <w:proofErr w:type="gramEnd"/>
      <w:r w:rsidRPr="009D27B6">
        <w:t>2.4.3590-20.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numPr>
          <w:ilvl w:val="0"/>
          <w:numId w:val="2"/>
        </w:numPr>
        <w:spacing w:line="276" w:lineRule="auto"/>
        <w:ind w:left="0" w:right="110" w:firstLine="0"/>
        <w:jc w:val="center"/>
        <w:rPr>
          <w:b/>
          <w:bCs/>
        </w:rPr>
      </w:pPr>
      <w:r w:rsidRPr="009D27B6">
        <w:rPr>
          <w:b/>
          <w:bCs/>
        </w:rPr>
        <w:t>Финансовое обеспечение</w:t>
      </w:r>
    </w:p>
    <w:p w:rsidR="00BD6681" w:rsidRPr="009D27B6" w:rsidRDefault="00BD6681" w:rsidP="00BD6681">
      <w:pPr>
        <w:pStyle w:val="a3"/>
        <w:spacing w:line="276" w:lineRule="auto"/>
        <w:ind w:right="110"/>
        <w:rPr>
          <w:b/>
          <w:bCs/>
        </w:rPr>
      </w:pPr>
    </w:p>
    <w:p w:rsidR="00BD6681" w:rsidRPr="009D27B6" w:rsidRDefault="00BD6681" w:rsidP="00BD6681">
      <w:pPr>
        <w:pStyle w:val="a3"/>
        <w:spacing w:line="276" w:lineRule="auto"/>
        <w:ind w:right="110"/>
      </w:pPr>
      <w:r w:rsidRPr="009D27B6">
        <w:t>5.1. Питание обучающихся школы организуется за счет средств:</w:t>
      </w:r>
    </w:p>
    <w:p w:rsidR="00BD6681" w:rsidRPr="009D27B6" w:rsidRDefault="00BD6681" w:rsidP="00BD6681">
      <w:pPr>
        <w:pStyle w:val="a3"/>
        <w:numPr>
          <w:ilvl w:val="0"/>
          <w:numId w:val="5"/>
        </w:numPr>
        <w:spacing w:line="276" w:lineRule="auto"/>
        <w:ind w:left="0" w:right="110" w:firstLine="0"/>
      </w:pPr>
      <w:r w:rsidRPr="009D27B6">
        <w:t>федерального и государственного бюджета Луганской Народной Республики;</w:t>
      </w:r>
    </w:p>
    <w:p w:rsidR="00BD6681" w:rsidRDefault="00BD6681" w:rsidP="00BD6681">
      <w:pPr>
        <w:pStyle w:val="a3"/>
        <w:numPr>
          <w:ilvl w:val="0"/>
          <w:numId w:val="5"/>
        </w:numPr>
        <w:spacing w:line="276" w:lineRule="auto"/>
        <w:ind w:left="0" w:right="110" w:firstLine="0"/>
      </w:pPr>
      <w:r w:rsidRPr="009D27B6">
        <w:t>родителей (законных представителей) обучающихся, предоставленных на питание дет</w:t>
      </w:r>
      <w:r w:rsidR="002E547E">
        <w:t>ей (далее – родительская плата);</w:t>
      </w:r>
    </w:p>
    <w:p w:rsidR="002E547E" w:rsidRDefault="002E547E" w:rsidP="002E547E">
      <w:pPr>
        <w:pStyle w:val="a3"/>
        <w:numPr>
          <w:ilvl w:val="0"/>
          <w:numId w:val="5"/>
        </w:numPr>
        <w:spacing w:line="276" w:lineRule="auto"/>
        <w:ind w:right="110"/>
      </w:pPr>
      <w:r w:rsidRPr="002E547E">
        <w:t>внебюджетных</w:t>
      </w:r>
      <w:r w:rsidRPr="002E547E">
        <w:tab/>
        <w:t>и</w:t>
      </w:r>
      <w:r>
        <w:t>сточников</w:t>
      </w:r>
      <w:r>
        <w:tab/>
        <w:t xml:space="preserve">—  </w:t>
      </w:r>
      <w:r w:rsidRPr="002E547E">
        <w:t>добровольных</w:t>
      </w:r>
      <w:r w:rsidRPr="002E547E">
        <w:tab/>
        <w:t>пожертвований</w:t>
      </w:r>
      <w:r w:rsidRPr="002E547E">
        <w:tab/>
        <w:t>от юридических и физических лиц, спонсорских средств.</w:t>
      </w:r>
    </w:p>
    <w:p w:rsidR="002E547E" w:rsidRDefault="002E547E" w:rsidP="002E547E">
      <w:pPr>
        <w:pStyle w:val="a3"/>
        <w:spacing w:line="276" w:lineRule="auto"/>
        <w:ind w:right="110"/>
      </w:pPr>
      <w:r>
        <w:t xml:space="preserve">5.2. </w:t>
      </w:r>
      <w:r w:rsidRPr="002E547E">
        <w:t>Питание за счет средств федерального, регионального и местного бюджетов.</w:t>
      </w:r>
    </w:p>
    <w:p w:rsidR="002E547E" w:rsidRPr="002E547E" w:rsidRDefault="002E547E" w:rsidP="002E547E">
      <w:pPr>
        <w:widowControl w:val="0"/>
        <w:tabs>
          <w:tab w:val="left" w:pos="2010"/>
        </w:tabs>
        <w:autoSpaceDE w:val="0"/>
        <w:autoSpaceDN w:val="0"/>
        <w:spacing w:before="14" w:after="0" w:line="230" w:lineRule="auto"/>
        <w:ind w:left="426" w:right="393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5.3. </w:t>
      </w:r>
      <w:r w:rsidRPr="002E547E">
        <w:rPr>
          <w:sz w:val="24"/>
          <w:szCs w:val="24"/>
          <w:lang w:val="ru-RU"/>
        </w:rPr>
        <w:t>Бюджетные средства Луганской Народной Республики на обеспечение горячим питанием обучающихся выделяются в качестве меры социальной поддержки</w:t>
      </w:r>
      <w:r w:rsidRPr="002E547E">
        <w:rPr>
          <w:spacing w:val="-5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обучающихся из</w:t>
      </w:r>
      <w:r w:rsidRPr="002E547E">
        <w:rPr>
          <w:spacing w:val="-1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льготных</w:t>
      </w:r>
      <w:r w:rsidRPr="002E547E">
        <w:rPr>
          <w:spacing w:val="-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 xml:space="preserve">категорий, </w:t>
      </w:r>
      <w:proofErr w:type="spellStart"/>
      <w:r w:rsidRPr="002E547E">
        <w:rPr>
          <w:sz w:val="24"/>
          <w:szCs w:val="24"/>
          <w:lang w:val="ru-RU"/>
        </w:rPr>
        <w:t>определенньт</w:t>
      </w:r>
      <w:proofErr w:type="spellEnd"/>
      <w:r w:rsidRPr="002E547E">
        <w:rPr>
          <w:sz w:val="24"/>
          <w:szCs w:val="24"/>
          <w:lang w:val="ru-RU"/>
        </w:rPr>
        <w:t xml:space="preserve"> в </w:t>
      </w:r>
      <w:r w:rsidRPr="002E547E">
        <w:rPr>
          <w:spacing w:val="-4"/>
          <w:sz w:val="24"/>
          <w:szCs w:val="24"/>
          <w:lang w:val="ru-RU"/>
        </w:rPr>
        <w:t>Постановлении</w:t>
      </w:r>
      <w:r w:rsidRPr="002E547E">
        <w:rPr>
          <w:spacing w:val="29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Правительства</w:t>
      </w:r>
      <w:r w:rsidRPr="002E547E">
        <w:rPr>
          <w:spacing w:val="32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Луганской</w:t>
      </w:r>
      <w:r w:rsidRPr="002E547E">
        <w:rPr>
          <w:spacing w:val="10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Народной</w:t>
      </w:r>
      <w:r w:rsidRPr="002E547E">
        <w:rPr>
          <w:spacing w:val="16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Республики</w:t>
      </w:r>
      <w:r w:rsidRPr="002E547E">
        <w:rPr>
          <w:spacing w:val="10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от</w:t>
      </w:r>
      <w:r w:rsidRPr="002E547E">
        <w:rPr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22.11.2024</w:t>
      </w:r>
      <w:r>
        <w:rPr>
          <w:sz w:val="24"/>
          <w:szCs w:val="24"/>
          <w:lang w:val="ru-RU"/>
        </w:rPr>
        <w:t xml:space="preserve"> </w:t>
      </w:r>
      <w:r w:rsidRPr="002E547E">
        <w:rPr>
          <w:i/>
          <w:sz w:val="24"/>
          <w:szCs w:val="24"/>
          <w:lang w:val="ru-RU"/>
        </w:rPr>
        <w:t xml:space="preserve">№ </w:t>
      </w:r>
      <w:r w:rsidRPr="002E547E">
        <w:rPr>
          <w:sz w:val="24"/>
          <w:szCs w:val="24"/>
          <w:lang w:val="ru-RU"/>
        </w:rPr>
        <w:t>243/24 «Об утверждении Порядка организации питания обучающихся в дошкольных образовательных организациях, общеобразовательных организациях и образовательных</w:t>
      </w:r>
      <w:r w:rsidRPr="002E547E">
        <w:rPr>
          <w:spacing w:val="-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 xml:space="preserve">организациях среднего профессионального </w:t>
      </w:r>
      <w:r w:rsidRPr="002E547E">
        <w:rPr>
          <w:spacing w:val="-2"/>
          <w:sz w:val="24"/>
          <w:szCs w:val="24"/>
          <w:lang w:val="ru-RU"/>
        </w:rPr>
        <w:t>образования</w:t>
      </w:r>
      <w:r w:rsidRPr="002E547E">
        <w:rPr>
          <w:spacing w:val="-1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Луганской</w:t>
      </w:r>
      <w:r w:rsidRPr="002E547E">
        <w:rPr>
          <w:spacing w:val="-13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Народной</w:t>
      </w:r>
      <w:r w:rsidRPr="002E547E">
        <w:rPr>
          <w:spacing w:val="-11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Республики»,</w:t>
      </w:r>
      <w:r w:rsidRPr="002E547E">
        <w:rPr>
          <w:spacing w:val="-13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а</w:t>
      </w:r>
      <w:r w:rsidRPr="002E547E">
        <w:rPr>
          <w:spacing w:val="-17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именно: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237" w:lineRule="auto"/>
        <w:ind w:left="378" w:right="4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547E">
        <w:rPr>
          <w:sz w:val="24"/>
          <w:szCs w:val="24"/>
          <w:lang w:val="ru-RU"/>
        </w:rPr>
        <w:t xml:space="preserve">детей, временно помещенных в организации для детей-сирот, и детей, </w:t>
      </w:r>
      <w:r w:rsidRPr="002E547E">
        <w:rPr>
          <w:spacing w:val="-2"/>
          <w:sz w:val="24"/>
          <w:szCs w:val="24"/>
          <w:lang w:val="ru-RU"/>
        </w:rPr>
        <w:t>оставшихся</w:t>
      </w:r>
      <w:r w:rsidRPr="002E547E">
        <w:rPr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без</w:t>
      </w:r>
      <w:r w:rsidRPr="002E547E">
        <w:rPr>
          <w:spacing w:val="-17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попечения родителей;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309" w:lineRule="exact"/>
        <w:ind w:left="1084" w:right="0" w:firstLine="0"/>
        <w:rPr>
          <w:sz w:val="24"/>
          <w:szCs w:val="24"/>
          <w:lang w:val="ru-RU"/>
        </w:rPr>
      </w:pPr>
      <w:r>
        <w:rPr>
          <w:spacing w:val="-6"/>
          <w:sz w:val="24"/>
          <w:szCs w:val="24"/>
          <w:lang w:val="ru-RU"/>
        </w:rPr>
        <w:t xml:space="preserve">- </w:t>
      </w:r>
      <w:r w:rsidRPr="002E547E">
        <w:rPr>
          <w:spacing w:val="-6"/>
          <w:sz w:val="24"/>
          <w:szCs w:val="24"/>
          <w:lang w:val="ru-RU"/>
        </w:rPr>
        <w:t>детей-сирот</w:t>
      </w:r>
      <w:r w:rsidRPr="002E547E">
        <w:rPr>
          <w:spacing w:val="-13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и</w:t>
      </w:r>
      <w:r w:rsidRPr="002E547E">
        <w:rPr>
          <w:spacing w:val="-12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детей,</w:t>
      </w:r>
      <w:r w:rsidRPr="002E547E">
        <w:rPr>
          <w:spacing w:val="-11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оставшихся</w:t>
      </w:r>
      <w:r w:rsidRPr="002E547E">
        <w:rPr>
          <w:spacing w:val="4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без</w:t>
      </w:r>
      <w:r w:rsidRPr="002E547E">
        <w:rPr>
          <w:spacing w:val="-12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попечения</w:t>
      </w:r>
      <w:r w:rsidRPr="002E547E">
        <w:rPr>
          <w:spacing w:val="7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родителей;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228" w:lineRule="auto"/>
        <w:ind w:left="1081" w:right="447" w:firstLin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547E">
        <w:rPr>
          <w:sz w:val="24"/>
          <w:szCs w:val="24"/>
          <w:lang w:val="ru-RU"/>
        </w:rPr>
        <w:t>лиц</w:t>
      </w:r>
      <w:r w:rsidRPr="002E547E">
        <w:rPr>
          <w:spacing w:val="-19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из</w:t>
      </w:r>
      <w:r w:rsidRPr="002E547E">
        <w:rPr>
          <w:spacing w:val="-18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числа</w:t>
      </w:r>
      <w:r w:rsidRPr="002E547E">
        <w:rPr>
          <w:spacing w:val="-18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детей-сирот</w:t>
      </w:r>
      <w:r w:rsidRPr="002E547E">
        <w:rPr>
          <w:spacing w:val="-16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и</w:t>
      </w:r>
      <w:r w:rsidRPr="002E547E">
        <w:rPr>
          <w:spacing w:val="-18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детей,</w:t>
      </w:r>
      <w:r w:rsidRPr="002E547E">
        <w:rPr>
          <w:spacing w:val="-18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оставшихся</w:t>
      </w:r>
      <w:r w:rsidRPr="002E547E">
        <w:rPr>
          <w:spacing w:val="-9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без</w:t>
      </w:r>
      <w:r w:rsidRPr="002E547E">
        <w:rPr>
          <w:spacing w:val="-17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попечения</w:t>
      </w:r>
      <w:r w:rsidRPr="002E547E">
        <w:rPr>
          <w:spacing w:val="-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 xml:space="preserve">родителей; </w:t>
      </w:r>
      <w:r w:rsidRPr="002E547E">
        <w:rPr>
          <w:spacing w:val="-4"/>
          <w:sz w:val="24"/>
          <w:szCs w:val="24"/>
          <w:lang w:val="ru-RU"/>
        </w:rPr>
        <w:t>лиц,</w:t>
      </w:r>
      <w:r w:rsidRPr="002E547E">
        <w:rPr>
          <w:spacing w:val="1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потерявших</w:t>
      </w:r>
      <w:r w:rsidRPr="002E547E">
        <w:rPr>
          <w:spacing w:val="15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в</w:t>
      </w:r>
      <w:r w:rsidRPr="002E547E">
        <w:rPr>
          <w:spacing w:val="-7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период</w:t>
      </w:r>
      <w:r w:rsidRPr="002E547E">
        <w:rPr>
          <w:spacing w:val="7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обучения</w:t>
      </w:r>
      <w:r w:rsidRPr="002E547E">
        <w:rPr>
          <w:spacing w:val="11"/>
          <w:sz w:val="24"/>
          <w:szCs w:val="24"/>
          <w:lang w:val="ru-RU"/>
        </w:rPr>
        <w:t xml:space="preserve"> </w:t>
      </w:r>
      <w:r w:rsidRPr="002E547E">
        <w:rPr>
          <w:i/>
          <w:spacing w:val="-4"/>
          <w:sz w:val="24"/>
          <w:szCs w:val="24"/>
          <w:lang w:val="ru-RU"/>
        </w:rPr>
        <w:t>обоих</w:t>
      </w:r>
      <w:r w:rsidRPr="002E547E">
        <w:rPr>
          <w:i/>
          <w:spacing w:val="3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родителей</w:t>
      </w:r>
      <w:r w:rsidRPr="002E547E">
        <w:rPr>
          <w:spacing w:val="17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или</w:t>
      </w:r>
      <w:r w:rsidRPr="002E547E">
        <w:rPr>
          <w:spacing w:val="1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единственного</w:t>
      </w:r>
      <w:r>
        <w:rPr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родителя;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309" w:lineRule="exact"/>
        <w:ind w:left="1079" w:right="0" w:firstLine="0"/>
        <w:rPr>
          <w:sz w:val="24"/>
          <w:szCs w:val="24"/>
          <w:lang w:val="ru-RU"/>
        </w:rPr>
      </w:pPr>
      <w:r>
        <w:rPr>
          <w:spacing w:val="-6"/>
          <w:sz w:val="24"/>
          <w:szCs w:val="24"/>
          <w:lang w:val="ru-RU"/>
        </w:rPr>
        <w:t xml:space="preserve">- </w:t>
      </w:r>
      <w:r w:rsidRPr="002E547E">
        <w:rPr>
          <w:spacing w:val="-6"/>
          <w:sz w:val="24"/>
          <w:szCs w:val="24"/>
          <w:lang w:val="ru-RU"/>
        </w:rPr>
        <w:t>детей, имеющих</w:t>
      </w:r>
      <w:r w:rsidRPr="002E547E">
        <w:rPr>
          <w:spacing w:val="-3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инвалидность;</w:t>
      </w:r>
    </w:p>
    <w:p w:rsidR="002E547E" w:rsidRPr="002E547E" w:rsidRDefault="002E547E" w:rsidP="002E547E">
      <w:pPr>
        <w:widowControl w:val="0"/>
        <w:tabs>
          <w:tab w:val="left" w:pos="2981"/>
          <w:tab w:val="left" w:pos="3504"/>
          <w:tab w:val="left" w:pos="5825"/>
          <w:tab w:val="left" w:pos="7534"/>
          <w:tab w:val="left" w:pos="9119"/>
        </w:tabs>
        <w:autoSpaceDE w:val="0"/>
        <w:autoSpaceDN w:val="0"/>
        <w:spacing w:after="0" w:line="318" w:lineRule="exact"/>
        <w:ind w:left="1077" w:right="0" w:firstLine="0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- </w:t>
      </w:r>
      <w:r w:rsidRPr="002E547E">
        <w:rPr>
          <w:spacing w:val="-2"/>
          <w:sz w:val="24"/>
          <w:szCs w:val="24"/>
          <w:lang w:val="ru-RU"/>
        </w:rPr>
        <w:t>обучающихся</w:t>
      </w:r>
      <w:r w:rsidRPr="002E547E">
        <w:rPr>
          <w:sz w:val="24"/>
          <w:szCs w:val="24"/>
          <w:lang w:val="ru-RU"/>
        </w:rPr>
        <w:tab/>
      </w:r>
      <w:r w:rsidRPr="002E547E">
        <w:rPr>
          <w:spacing w:val="-5"/>
          <w:sz w:val="24"/>
          <w:szCs w:val="24"/>
          <w:lang w:val="ru-RU"/>
        </w:rPr>
        <w:t>по</w:t>
      </w:r>
      <w:r w:rsidRPr="002E547E">
        <w:rPr>
          <w:sz w:val="24"/>
          <w:szCs w:val="24"/>
          <w:lang w:val="ru-RU"/>
        </w:rPr>
        <w:tab/>
      </w:r>
      <w:r w:rsidRPr="002E547E">
        <w:rPr>
          <w:spacing w:val="-2"/>
          <w:sz w:val="24"/>
          <w:szCs w:val="24"/>
          <w:lang w:val="ru-RU"/>
        </w:rPr>
        <w:t>образовательным</w:t>
      </w:r>
      <w:r w:rsidRPr="002E547E">
        <w:rPr>
          <w:sz w:val="24"/>
          <w:szCs w:val="24"/>
          <w:lang w:val="ru-RU"/>
        </w:rPr>
        <w:tab/>
      </w:r>
      <w:r w:rsidRPr="002E547E">
        <w:rPr>
          <w:spacing w:val="-2"/>
          <w:sz w:val="24"/>
          <w:szCs w:val="24"/>
          <w:lang w:val="ru-RU"/>
        </w:rPr>
        <w:t>программам</w:t>
      </w:r>
      <w:r w:rsidRPr="002E547E">
        <w:rPr>
          <w:sz w:val="24"/>
          <w:szCs w:val="24"/>
          <w:lang w:val="ru-RU"/>
        </w:rPr>
        <w:tab/>
      </w:r>
      <w:r w:rsidRPr="002E547E">
        <w:rPr>
          <w:spacing w:val="-2"/>
          <w:sz w:val="24"/>
          <w:szCs w:val="24"/>
          <w:lang w:val="ru-RU"/>
        </w:rPr>
        <w:t>начального</w:t>
      </w:r>
      <w:r w:rsidRPr="002E547E">
        <w:rPr>
          <w:sz w:val="24"/>
          <w:szCs w:val="24"/>
          <w:lang w:val="ru-RU"/>
        </w:rPr>
        <w:tab/>
      </w:r>
      <w:r w:rsidRPr="002E547E">
        <w:rPr>
          <w:spacing w:val="-2"/>
          <w:sz w:val="24"/>
          <w:szCs w:val="24"/>
          <w:lang w:val="ru-RU"/>
        </w:rPr>
        <w:t>общего</w:t>
      </w:r>
    </w:p>
    <w:p w:rsidR="002E547E" w:rsidRPr="002E547E" w:rsidRDefault="002E547E" w:rsidP="002E547E">
      <w:pPr>
        <w:widowControl w:val="0"/>
        <w:autoSpaceDE w:val="0"/>
        <w:autoSpaceDN w:val="0"/>
        <w:spacing w:before="11" w:after="0" w:line="300" w:lineRule="exact"/>
        <w:ind w:left="374" w:right="0" w:firstLine="0"/>
        <w:rPr>
          <w:sz w:val="24"/>
          <w:szCs w:val="24"/>
          <w:lang w:val="ru-RU"/>
        </w:rPr>
      </w:pPr>
      <w:r w:rsidRPr="002E547E">
        <w:rPr>
          <w:spacing w:val="-2"/>
          <w:sz w:val="24"/>
          <w:szCs w:val="24"/>
          <w:lang w:val="ru-RU"/>
        </w:rPr>
        <w:t>образования;</w:t>
      </w:r>
    </w:p>
    <w:p w:rsidR="002E547E" w:rsidRDefault="002E547E" w:rsidP="002E547E">
      <w:pPr>
        <w:widowControl w:val="0"/>
        <w:autoSpaceDE w:val="0"/>
        <w:autoSpaceDN w:val="0"/>
        <w:spacing w:after="0" w:line="351" w:lineRule="exact"/>
        <w:ind w:left="1084" w:right="0" w:firstLine="0"/>
        <w:rPr>
          <w:sz w:val="24"/>
          <w:szCs w:val="24"/>
          <w:lang w:val="ru-RU"/>
        </w:rPr>
      </w:pPr>
      <w:r>
        <w:rPr>
          <w:spacing w:val="-2"/>
          <w:position w:val="-2"/>
          <w:sz w:val="24"/>
          <w:szCs w:val="24"/>
          <w:lang w:val="ru-RU"/>
        </w:rPr>
        <w:t xml:space="preserve">- </w:t>
      </w:r>
      <w:r w:rsidRPr="002E547E">
        <w:rPr>
          <w:spacing w:val="-2"/>
          <w:position w:val="-2"/>
          <w:sz w:val="24"/>
          <w:szCs w:val="24"/>
          <w:lang w:val="ru-RU"/>
        </w:rPr>
        <w:t>детей</w:t>
      </w:r>
      <w:r w:rsidRPr="002E547E">
        <w:rPr>
          <w:spacing w:val="27"/>
          <w:position w:val="-2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из</w:t>
      </w:r>
      <w:r w:rsidRPr="002E547E">
        <w:rPr>
          <w:spacing w:val="18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малоимущих</w:t>
      </w:r>
      <w:r w:rsidRPr="002E547E">
        <w:rPr>
          <w:spacing w:val="30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семей</w:t>
      </w:r>
      <w:r w:rsidRPr="002E547E">
        <w:rPr>
          <w:spacing w:val="28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в</w:t>
      </w:r>
      <w:r w:rsidRPr="002E547E">
        <w:rPr>
          <w:spacing w:val="10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дни</w:t>
      </w:r>
      <w:r w:rsidRPr="002E547E">
        <w:rPr>
          <w:spacing w:val="20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факти</w:t>
      </w:r>
      <w:r>
        <w:rPr>
          <w:spacing w:val="-2"/>
          <w:sz w:val="24"/>
          <w:szCs w:val="24"/>
          <w:lang w:val="ru-RU"/>
        </w:rPr>
        <w:t>ч</w:t>
      </w:r>
      <w:r w:rsidRPr="002E547E">
        <w:rPr>
          <w:spacing w:val="-2"/>
          <w:sz w:val="24"/>
          <w:szCs w:val="24"/>
          <w:lang w:val="ru-RU"/>
        </w:rPr>
        <w:t>еского</w:t>
      </w:r>
      <w:r w:rsidRPr="002E547E">
        <w:rPr>
          <w:spacing w:val="40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посещения</w:t>
      </w:r>
      <w:r w:rsidRPr="002E547E">
        <w:rPr>
          <w:spacing w:val="42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занятий</w:t>
      </w:r>
      <w:r w:rsidRPr="002E547E">
        <w:rPr>
          <w:spacing w:val="26"/>
          <w:sz w:val="24"/>
          <w:szCs w:val="24"/>
          <w:lang w:val="ru-RU"/>
        </w:rPr>
        <w:t xml:space="preserve"> </w:t>
      </w:r>
      <w:r w:rsidRPr="002E547E">
        <w:rPr>
          <w:spacing w:val="-10"/>
          <w:position w:val="3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образовательных</w:t>
      </w:r>
      <w:r w:rsidRPr="002E547E">
        <w:rPr>
          <w:spacing w:val="-19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организациях;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351" w:lineRule="exact"/>
        <w:ind w:left="1084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547E">
        <w:rPr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детей</w:t>
      </w:r>
      <w:r w:rsidRPr="002E547E">
        <w:rPr>
          <w:spacing w:val="-13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из</w:t>
      </w:r>
      <w:r w:rsidRPr="002E547E">
        <w:rPr>
          <w:spacing w:val="-12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многодетных</w:t>
      </w:r>
      <w:r w:rsidRPr="002E547E">
        <w:rPr>
          <w:spacing w:val="-10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семей;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286" w:lineRule="exact"/>
        <w:ind w:left="1084" w:right="0" w:firstLine="0"/>
        <w:rPr>
          <w:sz w:val="24"/>
          <w:szCs w:val="24"/>
          <w:lang w:val="ru-RU"/>
        </w:rPr>
      </w:pPr>
      <w:r>
        <w:rPr>
          <w:spacing w:val="-4"/>
          <w:position w:val="-2"/>
          <w:sz w:val="24"/>
          <w:szCs w:val="24"/>
          <w:lang w:val="ru-RU"/>
        </w:rPr>
        <w:t xml:space="preserve">- </w:t>
      </w:r>
      <w:r w:rsidRPr="002E547E">
        <w:rPr>
          <w:spacing w:val="-4"/>
          <w:position w:val="-2"/>
          <w:sz w:val="24"/>
          <w:szCs w:val="24"/>
          <w:lang w:val="ru-RU"/>
        </w:rPr>
        <w:t>детей</w:t>
      </w:r>
      <w:r w:rsidRPr="002E547E">
        <w:rPr>
          <w:spacing w:val="21"/>
          <w:position w:val="-2"/>
          <w:sz w:val="24"/>
          <w:szCs w:val="24"/>
          <w:lang w:val="ru-RU"/>
        </w:rPr>
        <w:t xml:space="preserve"> </w:t>
      </w:r>
      <w:r w:rsidRPr="002E547E">
        <w:rPr>
          <w:spacing w:val="-4"/>
          <w:position w:val="-2"/>
          <w:sz w:val="24"/>
          <w:szCs w:val="24"/>
          <w:lang w:val="ru-RU"/>
        </w:rPr>
        <w:t>с</w:t>
      </w:r>
      <w:r w:rsidRPr="002E547E">
        <w:rPr>
          <w:spacing w:val="7"/>
          <w:position w:val="-2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ограниченными возможностями</w:t>
      </w:r>
      <w:r w:rsidRPr="002E547E">
        <w:rPr>
          <w:spacing w:val="40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здоровья,</w:t>
      </w:r>
      <w:r w:rsidRPr="002E547E">
        <w:rPr>
          <w:spacing w:val="27"/>
          <w:sz w:val="24"/>
          <w:szCs w:val="24"/>
          <w:lang w:val="ru-RU"/>
        </w:rPr>
        <w:t xml:space="preserve"> </w:t>
      </w:r>
      <w:r w:rsidRPr="002E547E">
        <w:rPr>
          <w:spacing w:val="-4"/>
          <w:sz w:val="24"/>
          <w:szCs w:val="24"/>
          <w:lang w:val="ru-RU"/>
        </w:rPr>
        <w:t>которые</w:t>
      </w:r>
      <w:r w:rsidRPr="002E547E">
        <w:rPr>
          <w:spacing w:val="24"/>
          <w:sz w:val="24"/>
          <w:szCs w:val="24"/>
          <w:lang w:val="ru-RU"/>
        </w:rPr>
        <w:t xml:space="preserve"> </w:t>
      </w:r>
      <w:r w:rsidRPr="002E547E">
        <w:rPr>
          <w:spacing w:val="-4"/>
          <w:position w:val="3"/>
          <w:sz w:val="24"/>
          <w:szCs w:val="24"/>
          <w:lang w:val="ru-RU"/>
        </w:rPr>
        <w:t>обучаются</w:t>
      </w:r>
      <w:r w:rsidRPr="002E547E">
        <w:rPr>
          <w:spacing w:val="33"/>
          <w:position w:val="3"/>
          <w:sz w:val="24"/>
          <w:szCs w:val="24"/>
          <w:lang w:val="ru-RU"/>
        </w:rPr>
        <w:t xml:space="preserve"> </w:t>
      </w:r>
      <w:r w:rsidRPr="002E547E">
        <w:rPr>
          <w:spacing w:val="-10"/>
          <w:position w:val="4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E547E">
        <w:rPr>
          <w:position w:val="-3"/>
          <w:sz w:val="24"/>
          <w:szCs w:val="24"/>
          <w:lang w:val="ru-RU"/>
        </w:rPr>
        <w:t>организациях</w:t>
      </w:r>
      <w:r w:rsidRPr="002E547E">
        <w:rPr>
          <w:position w:val="-2"/>
          <w:sz w:val="24"/>
          <w:szCs w:val="24"/>
          <w:lang w:val="ru-RU"/>
        </w:rPr>
        <w:t xml:space="preserve">, </w:t>
      </w:r>
      <w:r w:rsidRPr="002E547E">
        <w:rPr>
          <w:sz w:val="24"/>
          <w:szCs w:val="24"/>
          <w:lang w:val="ru-RU"/>
        </w:rPr>
        <w:t xml:space="preserve">осуществляющих образовательную деятельность </w:t>
      </w:r>
      <w:r w:rsidRPr="002E547E">
        <w:rPr>
          <w:position w:val="4"/>
          <w:sz w:val="24"/>
          <w:szCs w:val="24"/>
          <w:lang w:val="ru-RU"/>
        </w:rPr>
        <w:t xml:space="preserve">по </w:t>
      </w:r>
      <w:r w:rsidRPr="002E547E">
        <w:rPr>
          <w:position w:val="-2"/>
          <w:sz w:val="24"/>
          <w:szCs w:val="24"/>
          <w:lang w:val="ru-RU"/>
        </w:rPr>
        <w:t>адаптированным</w:t>
      </w:r>
      <w:r w:rsidRPr="002E547E">
        <w:rPr>
          <w:spacing w:val="-19"/>
          <w:position w:val="-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основным</w:t>
      </w:r>
      <w:r w:rsidRPr="002E547E">
        <w:rPr>
          <w:spacing w:val="-18"/>
          <w:sz w:val="24"/>
          <w:szCs w:val="24"/>
          <w:lang w:val="ru-RU"/>
        </w:rPr>
        <w:t xml:space="preserve"> </w:t>
      </w:r>
      <w:r w:rsidRPr="002E547E">
        <w:rPr>
          <w:position w:val="1"/>
          <w:sz w:val="24"/>
          <w:szCs w:val="24"/>
          <w:lang w:val="ru-RU"/>
        </w:rPr>
        <w:t>образовательным</w:t>
      </w:r>
      <w:r w:rsidRPr="002E547E">
        <w:rPr>
          <w:spacing w:val="-18"/>
          <w:position w:val="1"/>
          <w:sz w:val="24"/>
          <w:szCs w:val="24"/>
          <w:lang w:val="ru-RU"/>
        </w:rPr>
        <w:t xml:space="preserve"> </w:t>
      </w:r>
      <w:r w:rsidRPr="002E547E">
        <w:rPr>
          <w:position w:val="1"/>
          <w:sz w:val="24"/>
          <w:szCs w:val="24"/>
          <w:lang w:val="ru-RU"/>
        </w:rPr>
        <w:t>программам</w:t>
      </w:r>
      <w:r>
        <w:rPr>
          <w:position w:val="1"/>
          <w:sz w:val="24"/>
          <w:szCs w:val="24"/>
          <w:lang w:val="ru-RU"/>
        </w:rPr>
        <w:t>/</w:t>
      </w:r>
      <w:r w:rsidRPr="002E547E">
        <w:rPr>
          <w:spacing w:val="-18"/>
          <w:position w:val="1"/>
          <w:sz w:val="24"/>
          <w:szCs w:val="24"/>
          <w:lang w:val="ru-RU"/>
        </w:rPr>
        <w:t xml:space="preserve"> </w:t>
      </w:r>
      <w:r w:rsidRPr="002E547E">
        <w:rPr>
          <w:position w:val="5"/>
          <w:sz w:val="24"/>
          <w:szCs w:val="24"/>
          <w:lang w:val="ru-RU"/>
        </w:rPr>
        <w:t>основным</w:t>
      </w:r>
      <w:r w:rsidRPr="002E547E">
        <w:rPr>
          <w:b/>
          <w:position w:val="5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общеобразовательным</w:t>
      </w:r>
      <w:r w:rsidRPr="002E547E">
        <w:rPr>
          <w:spacing w:val="-19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программам;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230" w:lineRule="exact"/>
        <w:ind w:left="1078" w:right="0" w:firstLine="0"/>
        <w:rPr>
          <w:sz w:val="24"/>
          <w:szCs w:val="24"/>
          <w:lang w:val="ru-RU"/>
        </w:rPr>
      </w:pPr>
      <w:r>
        <w:rPr>
          <w:position w:val="-2"/>
          <w:sz w:val="24"/>
          <w:szCs w:val="24"/>
          <w:lang w:val="ru-RU"/>
        </w:rPr>
        <w:t xml:space="preserve">- </w:t>
      </w:r>
      <w:r w:rsidRPr="002E547E">
        <w:rPr>
          <w:position w:val="-2"/>
          <w:sz w:val="24"/>
          <w:szCs w:val="24"/>
          <w:lang w:val="ru-RU"/>
        </w:rPr>
        <w:t>обучающихся,</w:t>
      </w:r>
      <w:r w:rsidRPr="002E547E">
        <w:rPr>
          <w:spacing w:val="7"/>
          <w:position w:val="-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посещающих</w:t>
      </w:r>
      <w:r w:rsidRPr="002E547E">
        <w:rPr>
          <w:spacing w:val="17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группу</w:t>
      </w:r>
      <w:r w:rsidRPr="002E547E"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продлённого дня</w:t>
      </w:r>
      <w:r w:rsidRPr="002E547E">
        <w:rPr>
          <w:spacing w:val="-4"/>
          <w:sz w:val="24"/>
          <w:szCs w:val="24"/>
          <w:lang w:val="ru-RU"/>
        </w:rPr>
        <w:t>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230" w:lineRule="exact"/>
        <w:ind w:left="0" w:right="0" w:firstLine="0"/>
        <w:rPr>
          <w:sz w:val="24"/>
          <w:szCs w:val="24"/>
          <w:lang w:val="ru-RU"/>
        </w:rPr>
        <w:sectPr w:rsidR="002E547E" w:rsidRPr="002E547E" w:rsidSect="00A02A47">
          <w:pgSz w:w="12260" w:h="16850"/>
          <w:pgMar w:top="820" w:right="778" w:bottom="709" w:left="1540" w:header="720" w:footer="720" w:gutter="0"/>
          <w:cols w:space="720"/>
        </w:sectPr>
      </w:pPr>
    </w:p>
    <w:p w:rsidR="002E547E" w:rsidRPr="002E547E" w:rsidRDefault="002E547E" w:rsidP="002E547E">
      <w:pPr>
        <w:widowControl w:val="0"/>
        <w:autoSpaceDE w:val="0"/>
        <w:autoSpaceDN w:val="0"/>
        <w:spacing w:before="12" w:after="0" w:line="330" w:lineRule="exact"/>
        <w:ind w:left="382" w:right="0" w:firstLine="701"/>
        <w:rPr>
          <w:sz w:val="24"/>
          <w:szCs w:val="24"/>
          <w:lang w:val="ru-RU"/>
        </w:rPr>
      </w:pPr>
      <w:r>
        <w:rPr>
          <w:spacing w:val="-6"/>
          <w:position w:val="-2"/>
          <w:sz w:val="24"/>
          <w:szCs w:val="24"/>
          <w:lang w:val="ru-RU"/>
        </w:rPr>
        <w:lastRenderedPageBreak/>
        <w:t xml:space="preserve">- </w:t>
      </w:r>
      <w:r w:rsidRPr="002E547E">
        <w:rPr>
          <w:spacing w:val="-6"/>
          <w:position w:val="-2"/>
          <w:sz w:val="24"/>
          <w:szCs w:val="24"/>
          <w:lang w:val="ru-RU"/>
        </w:rPr>
        <w:t>детей,</w:t>
      </w:r>
      <w:r w:rsidRPr="002E547E">
        <w:rPr>
          <w:spacing w:val="26"/>
          <w:position w:val="-2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родители</w:t>
      </w:r>
      <w:r w:rsidRPr="002E547E">
        <w:rPr>
          <w:spacing w:val="27"/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которых</w:t>
      </w:r>
      <w:r w:rsidRPr="002E547E">
        <w:rPr>
          <w:spacing w:val="29"/>
          <w:sz w:val="24"/>
          <w:szCs w:val="24"/>
          <w:lang w:val="ru-RU"/>
        </w:rPr>
        <w:t xml:space="preserve"> </w:t>
      </w:r>
      <w:r w:rsidRPr="002E547E">
        <w:rPr>
          <w:spacing w:val="-6"/>
          <w:position w:val="-1"/>
          <w:sz w:val="24"/>
          <w:szCs w:val="24"/>
          <w:lang w:val="ru-RU"/>
        </w:rPr>
        <w:t>я</w:t>
      </w:r>
      <w:r w:rsidRPr="002E547E">
        <w:rPr>
          <w:spacing w:val="-6"/>
          <w:sz w:val="24"/>
          <w:szCs w:val="24"/>
          <w:lang w:val="ru-RU"/>
        </w:rPr>
        <w:t>являлись</w:t>
      </w:r>
      <w:r w:rsidRPr="002E547E">
        <w:rPr>
          <w:sz w:val="24"/>
          <w:szCs w:val="24"/>
          <w:lang w:val="ru-RU"/>
        </w:rPr>
        <w:t xml:space="preserve"> </w:t>
      </w:r>
      <w:r w:rsidRPr="002E547E">
        <w:rPr>
          <w:spacing w:val="-6"/>
          <w:sz w:val="24"/>
          <w:szCs w:val="24"/>
          <w:lang w:val="ru-RU"/>
        </w:rPr>
        <w:t>работниками</w:t>
      </w:r>
      <w:r w:rsidRPr="002E547E">
        <w:rPr>
          <w:spacing w:val="40"/>
          <w:sz w:val="24"/>
          <w:szCs w:val="24"/>
          <w:lang w:val="ru-RU"/>
        </w:rPr>
        <w:t xml:space="preserve"> </w:t>
      </w:r>
      <w:r w:rsidRPr="002E547E">
        <w:rPr>
          <w:spacing w:val="-6"/>
          <w:position w:val="4"/>
          <w:sz w:val="24"/>
          <w:szCs w:val="24"/>
          <w:lang w:val="ru-RU"/>
        </w:rPr>
        <w:t xml:space="preserve">горных </w:t>
      </w:r>
      <w:r w:rsidRPr="002E547E">
        <w:rPr>
          <w:spacing w:val="-2"/>
          <w:position w:val="-2"/>
          <w:sz w:val="24"/>
          <w:szCs w:val="24"/>
          <w:lang w:val="ru-RU"/>
        </w:rPr>
        <w:t>погибли</w:t>
      </w:r>
      <w:r w:rsidRPr="002E547E">
        <w:rPr>
          <w:spacing w:val="-15"/>
          <w:position w:val="-2"/>
          <w:sz w:val="24"/>
          <w:szCs w:val="24"/>
          <w:lang w:val="ru-RU"/>
        </w:rPr>
        <w:t xml:space="preserve"> </w:t>
      </w:r>
      <w:r w:rsidRPr="002E547E">
        <w:rPr>
          <w:spacing w:val="-2"/>
          <w:position w:val="-2"/>
          <w:sz w:val="24"/>
          <w:szCs w:val="24"/>
          <w:lang w:val="ru-RU"/>
        </w:rPr>
        <w:t>в</w:t>
      </w:r>
      <w:r w:rsidRPr="002E547E">
        <w:rPr>
          <w:spacing w:val="-16"/>
          <w:position w:val="-2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результате</w:t>
      </w:r>
      <w:r w:rsidRPr="002E547E">
        <w:rPr>
          <w:spacing w:val="-3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несчастного</w:t>
      </w:r>
      <w:r w:rsidRPr="002E547E">
        <w:rPr>
          <w:spacing w:val="-7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случая</w:t>
      </w:r>
      <w:r w:rsidRPr="002E547E">
        <w:rPr>
          <w:spacing w:val="-12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на</w:t>
      </w:r>
      <w:r w:rsidRPr="002E547E">
        <w:rPr>
          <w:spacing w:val="-17"/>
          <w:sz w:val="24"/>
          <w:szCs w:val="24"/>
          <w:lang w:val="ru-RU"/>
        </w:rPr>
        <w:t xml:space="preserve"> </w:t>
      </w:r>
      <w:r w:rsidRPr="002E547E">
        <w:rPr>
          <w:spacing w:val="-2"/>
          <w:position w:val="3"/>
          <w:sz w:val="24"/>
          <w:szCs w:val="24"/>
          <w:lang w:val="ru-RU"/>
        </w:rPr>
        <w:t>производстве;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312" w:lineRule="exact"/>
        <w:ind w:left="102" w:right="0" w:firstLine="0"/>
        <w:rPr>
          <w:sz w:val="24"/>
          <w:szCs w:val="24"/>
          <w:lang w:val="ru-RU"/>
        </w:rPr>
      </w:pPr>
      <w:r w:rsidRPr="002E547E">
        <w:rPr>
          <w:sz w:val="24"/>
          <w:szCs w:val="24"/>
          <w:lang w:val="ru-RU"/>
        </w:rPr>
        <w:br w:type="column"/>
      </w:r>
      <w:r w:rsidRPr="002E547E">
        <w:rPr>
          <w:spacing w:val="-6"/>
          <w:sz w:val="24"/>
          <w:szCs w:val="24"/>
          <w:lang w:val="ru-RU"/>
        </w:rPr>
        <w:lastRenderedPageBreak/>
        <w:t>предприятий</w:t>
      </w:r>
      <w:r w:rsidRPr="002E547E">
        <w:rPr>
          <w:spacing w:val="43"/>
          <w:sz w:val="24"/>
          <w:szCs w:val="24"/>
          <w:lang w:val="ru-RU"/>
        </w:rPr>
        <w:t xml:space="preserve"> </w:t>
      </w:r>
      <w:r w:rsidRPr="002E547E">
        <w:rPr>
          <w:spacing w:val="-10"/>
          <w:sz w:val="24"/>
          <w:szCs w:val="24"/>
          <w:lang w:val="ru-RU"/>
        </w:rPr>
        <w:t>и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312" w:lineRule="exact"/>
        <w:ind w:left="0" w:right="0" w:firstLine="0"/>
        <w:rPr>
          <w:sz w:val="24"/>
          <w:szCs w:val="24"/>
          <w:lang w:val="ru-RU"/>
        </w:rPr>
        <w:sectPr w:rsidR="002E547E" w:rsidRPr="002E547E" w:rsidSect="00A02A47">
          <w:type w:val="continuous"/>
          <w:pgSz w:w="12260" w:h="16850"/>
          <w:pgMar w:top="1200" w:right="300" w:bottom="280" w:left="1540" w:header="720" w:footer="720" w:gutter="0"/>
          <w:cols w:num="2" w:space="720" w:equalWidth="0">
            <w:col w:w="8039" w:space="40"/>
            <w:col w:w="2341"/>
          </w:cols>
        </w:sectPr>
      </w:pPr>
    </w:p>
    <w:p w:rsidR="002E547E" w:rsidRPr="002E547E" w:rsidRDefault="002E547E" w:rsidP="002E547E">
      <w:pPr>
        <w:widowControl w:val="0"/>
        <w:tabs>
          <w:tab w:val="left" w:pos="7797"/>
        </w:tabs>
        <w:autoSpaceDE w:val="0"/>
        <w:autoSpaceDN w:val="0"/>
        <w:spacing w:after="0" w:line="284" w:lineRule="exact"/>
        <w:ind w:left="1156" w:right="0" w:firstLine="0"/>
        <w:rPr>
          <w:sz w:val="24"/>
          <w:szCs w:val="24"/>
          <w:lang w:val="ru-RU"/>
        </w:rPr>
      </w:pPr>
      <w:r>
        <w:rPr>
          <w:position w:val="-3"/>
          <w:sz w:val="24"/>
          <w:szCs w:val="24"/>
          <w:lang w:val="ru-RU"/>
        </w:rPr>
        <w:lastRenderedPageBreak/>
        <w:t xml:space="preserve">- </w:t>
      </w:r>
      <w:r w:rsidRPr="002E547E">
        <w:rPr>
          <w:position w:val="-3"/>
          <w:sz w:val="24"/>
          <w:szCs w:val="24"/>
          <w:lang w:val="ru-RU"/>
        </w:rPr>
        <w:t>дети,</w:t>
      </w:r>
      <w:r w:rsidRPr="002E547E">
        <w:rPr>
          <w:spacing w:val="5"/>
          <w:position w:val="-3"/>
          <w:sz w:val="24"/>
          <w:szCs w:val="24"/>
          <w:lang w:val="ru-RU"/>
        </w:rPr>
        <w:t xml:space="preserve"> </w:t>
      </w:r>
      <w:r w:rsidRPr="002E547E">
        <w:rPr>
          <w:position w:val="-3"/>
          <w:sz w:val="24"/>
          <w:szCs w:val="24"/>
          <w:lang w:val="ru-RU"/>
        </w:rPr>
        <w:t>родители</w:t>
      </w:r>
      <w:r w:rsidRPr="002E547E">
        <w:rPr>
          <w:spacing w:val="4"/>
          <w:position w:val="-3"/>
          <w:sz w:val="24"/>
          <w:szCs w:val="24"/>
          <w:lang w:val="ru-RU"/>
        </w:rPr>
        <w:t xml:space="preserve"> </w:t>
      </w:r>
      <w:r w:rsidRPr="002E547E">
        <w:rPr>
          <w:position w:val="-3"/>
          <w:sz w:val="24"/>
          <w:szCs w:val="24"/>
          <w:lang w:val="ru-RU"/>
        </w:rPr>
        <w:t>(законные</w:t>
      </w:r>
      <w:r w:rsidRPr="002E547E">
        <w:rPr>
          <w:spacing w:val="17"/>
          <w:position w:val="-3"/>
          <w:sz w:val="24"/>
          <w:szCs w:val="24"/>
          <w:lang w:val="ru-RU"/>
        </w:rPr>
        <w:t xml:space="preserve"> </w:t>
      </w:r>
      <w:proofErr w:type="spellStart"/>
      <w:r w:rsidRPr="002E547E">
        <w:rPr>
          <w:position w:val="-3"/>
          <w:sz w:val="24"/>
          <w:szCs w:val="24"/>
          <w:lang w:val="ru-RU"/>
        </w:rPr>
        <w:t>пр</w:t>
      </w:r>
      <w:r w:rsidRPr="002E547E">
        <w:rPr>
          <w:sz w:val="24"/>
          <w:szCs w:val="24"/>
          <w:lang w:val="ru-RU"/>
        </w:rPr>
        <w:t>ед</w:t>
      </w:r>
      <w:r w:rsidRPr="002E547E">
        <w:rPr>
          <w:position w:val="1"/>
          <w:sz w:val="24"/>
          <w:szCs w:val="24"/>
          <w:lang w:val="ru-RU"/>
        </w:rPr>
        <w:t>ставители</w:t>
      </w:r>
      <w:proofErr w:type="spellEnd"/>
      <w:r w:rsidRPr="002E547E">
        <w:rPr>
          <w:position w:val="1"/>
          <w:sz w:val="24"/>
          <w:szCs w:val="24"/>
          <w:lang w:val="ru-RU"/>
        </w:rPr>
        <w:t>)</w:t>
      </w:r>
      <w:r w:rsidRPr="002E547E">
        <w:rPr>
          <w:spacing w:val="57"/>
          <w:position w:val="1"/>
          <w:sz w:val="24"/>
          <w:szCs w:val="24"/>
          <w:lang w:val="ru-RU"/>
        </w:rPr>
        <w:t xml:space="preserve"> </w:t>
      </w:r>
      <w:r w:rsidRPr="002E547E">
        <w:rPr>
          <w:position w:val="1"/>
          <w:sz w:val="24"/>
          <w:szCs w:val="24"/>
          <w:lang w:val="ru-RU"/>
        </w:rPr>
        <w:t>которых</w:t>
      </w:r>
      <w:r w:rsidRPr="002E547E">
        <w:rPr>
          <w:spacing w:val="14"/>
          <w:position w:val="1"/>
          <w:sz w:val="24"/>
          <w:szCs w:val="24"/>
          <w:lang w:val="ru-RU"/>
        </w:rPr>
        <w:t xml:space="preserve"> </w:t>
      </w:r>
      <w:r w:rsidRPr="002E547E">
        <w:rPr>
          <w:spacing w:val="-2"/>
          <w:position w:val="1"/>
          <w:sz w:val="24"/>
          <w:szCs w:val="24"/>
          <w:lang w:val="ru-RU"/>
        </w:rPr>
        <w:t>я</w:t>
      </w:r>
      <w:r>
        <w:rPr>
          <w:spacing w:val="-2"/>
          <w:position w:val="1"/>
          <w:sz w:val="24"/>
          <w:szCs w:val="24"/>
          <w:lang w:val="ru-RU"/>
        </w:rPr>
        <w:t>вляются</w:t>
      </w:r>
      <w:r w:rsidRPr="002E547E">
        <w:rPr>
          <w:position w:val="1"/>
          <w:sz w:val="24"/>
          <w:szCs w:val="24"/>
          <w:lang w:val="ru-RU"/>
        </w:rPr>
        <w:tab/>
      </w:r>
      <w:r w:rsidRPr="002E547E">
        <w:rPr>
          <w:spacing w:val="-2"/>
          <w:w w:val="80"/>
          <w:position w:val="5"/>
          <w:sz w:val="24"/>
          <w:szCs w:val="24"/>
          <w:lang w:val="ru-RU"/>
        </w:rPr>
        <w:t>участниками</w:t>
      </w:r>
    </w:p>
    <w:p w:rsidR="002E547E" w:rsidRPr="002E547E" w:rsidRDefault="002E547E" w:rsidP="002E547E">
      <w:pPr>
        <w:widowControl w:val="0"/>
        <w:autoSpaceDE w:val="0"/>
        <w:autoSpaceDN w:val="0"/>
        <w:spacing w:after="0" w:line="284" w:lineRule="exact"/>
        <w:ind w:left="0" w:right="0" w:firstLine="0"/>
        <w:rPr>
          <w:sz w:val="24"/>
          <w:szCs w:val="24"/>
          <w:lang w:val="ru-RU"/>
        </w:rPr>
        <w:sectPr w:rsidR="002E547E" w:rsidRPr="002E547E" w:rsidSect="00A02A47">
          <w:type w:val="continuous"/>
          <w:pgSz w:w="12260" w:h="16850"/>
          <w:pgMar w:top="1200" w:right="300" w:bottom="280" w:left="1540" w:header="720" w:footer="720" w:gutter="0"/>
          <w:cols w:space="720"/>
        </w:sectPr>
      </w:pPr>
    </w:p>
    <w:p w:rsidR="006C57F1" w:rsidRDefault="002E547E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position w:val="-2"/>
          <w:sz w:val="24"/>
          <w:szCs w:val="24"/>
          <w:lang w:val="ru-RU"/>
        </w:rPr>
      </w:pPr>
      <w:r w:rsidRPr="002E547E">
        <w:rPr>
          <w:spacing w:val="-2"/>
          <w:position w:val="-2"/>
          <w:sz w:val="24"/>
          <w:szCs w:val="24"/>
          <w:lang w:val="ru-RU"/>
        </w:rPr>
        <w:lastRenderedPageBreak/>
        <w:t>(ветеранами)</w:t>
      </w:r>
      <w:r w:rsidRPr="002E547E">
        <w:rPr>
          <w:spacing w:val="16"/>
          <w:position w:val="-2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боевых</w:t>
      </w:r>
      <w:r w:rsidRPr="002E547E">
        <w:rPr>
          <w:spacing w:val="2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действий</w:t>
      </w:r>
      <w:r w:rsidRPr="002E547E">
        <w:rPr>
          <w:spacing w:val="8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>в</w:t>
      </w:r>
      <w:r w:rsidRPr="002E547E">
        <w:rPr>
          <w:spacing w:val="-9"/>
          <w:sz w:val="24"/>
          <w:szCs w:val="24"/>
          <w:lang w:val="ru-RU"/>
        </w:rPr>
        <w:t xml:space="preserve"> </w:t>
      </w:r>
      <w:r w:rsidRPr="002E547E">
        <w:rPr>
          <w:spacing w:val="-2"/>
          <w:sz w:val="24"/>
          <w:szCs w:val="24"/>
          <w:lang w:val="ru-RU"/>
        </w:rPr>
        <w:t xml:space="preserve">соответствии </w:t>
      </w:r>
      <w:r w:rsidRPr="002E547E">
        <w:rPr>
          <w:position w:val="-2"/>
          <w:sz w:val="24"/>
          <w:szCs w:val="24"/>
          <w:lang w:val="ru-RU"/>
        </w:rPr>
        <w:t>статьи</w:t>
      </w:r>
      <w:r w:rsidRPr="002E547E">
        <w:rPr>
          <w:spacing w:val="39"/>
          <w:position w:val="-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3</w:t>
      </w:r>
      <w:r w:rsidRPr="002E547E">
        <w:rPr>
          <w:spacing w:val="34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Федерального</w:t>
      </w:r>
      <w:r w:rsidRPr="002E547E">
        <w:rPr>
          <w:spacing w:val="57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закона</w:t>
      </w:r>
      <w:r w:rsidRPr="002E547E">
        <w:rPr>
          <w:spacing w:val="4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от</w:t>
      </w:r>
      <w:r w:rsidRPr="002E547E">
        <w:rPr>
          <w:spacing w:val="36"/>
          <w:sz w:val="24"/>
          <w:szCs w:val="24"/>
          <w:lang w:val="ru-RU"/>
        </w:rPr>
        <w:t xml:space="preserve"> </w:t>
      </w:r>
      <w:r w:rsidRPr="002E547E">
        <w:rPr>
          <w:position w:val="3"/>
          <w:sz w:val="24"/>
          <w:szCs w:val="24"/>
          <w:lang w:val="ru-RU"/>
        </w:rPr>
        <w:t>12.01.1995</w:t>
      </w:r>
      <w:r w:rsidR="006C57F1" w:rsidRPr="006C57F1">
        <w:rPr>
          <w:position w:val="-2"/>
          <w:sz w:val="24"/>
          <w:szCs w:val="24"/>
          <w:lang w:val="ru-RU"/>
        </w:rPr>
        <w:t xml:space="preserve"> </w:t>
      </w:r>
    </w:p>
    <w:p w:rsid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2E547E">
        <w:rPr>
          <w:position w:val="-2"/>
          <w:sz w:val="24"/>
          <w:szCs w:val="24"/>
          <w:lang w:val="ru-RU"/>
        </w:rPr>
        <w:t xml:space="preserve">с </w:t>
      </w:r>
      <w:r w:rsidRPr="002E547E">
        <w:rPr>
          <w:sz w:val="24"/>
          <w:szCs w:val="24"/>
          <w:lang w:val="ru-RU"/>
        </w:rPr>
        <w:t>подпунктами</w:t>
      </w:r>
      <w:r w:rsidRPr="002E547E">
        <w:rPr>
          <w:spacing w:val="22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2</w:t>
      </w:r>
      <w:r w:rsidRPr="002E547E">
        <w:rPr>
          <w:position w:val="10"/>
          <w:sz w:val="24"/>
          <w:szCs w:val="24"/>
          <w:lang w:val="ru-RU"/>
        </w:rPr>
        <w:t>3</w:t>
      </w:r>
      <w:r w:rsidRPr="002E547E">
        <w:rPr>
          <w:spacing w:val="18"/>
          <w:position w:val="10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и</w:t>
      </w:r>
      <w:r w:rsidRPr="002E547E">
        <w:rPr>
          <w:spacing w:val="-1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2</w:t>
      </w:r>
      <w:r w:rsidRPr="002E547E">
        <w:rPr>
          <w:sz w:val="24"/>
          <w:szCs w:val="24"/>
          <w:vertAlign w:val="superscript"/>
          <w:lang w:val="ru-RU"/>
        </w:rPr>
        <w:t>4</w:t>
      </w:r>
      <w:r w:rsidRPr="002E547E">
        <w:rPr>
          <w:sz w:val="24"/>
          <w:szCs w:val="24"/>
          <w:lang w:val="ru-RU"/>
        </w:rPr>
        <w:t xml:space="preserve"> пункта</w:t>
      </w:r>
      <w:r w:rsidRPr="002E547E">
        <w:rPr>
          <w:spacing w:val="12"/>
          <w:sz w:val="24"/>
          <w:szCs w:val="24"/>
          <w:lang w:val="ru-RU"/>
        </w:rPr>
        <w:t xml:space="preserve"> </w:t>
      </w:r>
      <w:r w:rsidRPr="002E547E">
        <w:rPr>
          <w:spacing w:val="-10"/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№</w:t>
      </w:r>
      <w:r w:rsidRPr="002E547E">
        <w:rPr>
          <w:spacing w:val="18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5-ФЗ</w:t>
      </w:r>
      <w:r w:rsidRPr="002E547E">
        <w:rPr>
          <w:spacing w:val="44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«О</w:t>
      </w:r>
      <w:r w:rsidRPr="002E547E">
        <w:rPr>
          <w:spacing w:val="41"/>
          <w:sz w:val="24"/>
          <w:szCs w:val="24"/>
          <w:lang w:val="ru-RU"/>
        </w:rPr>
        <w:t xml:space="preserve"> </w:t>
      </w:r>
      <w:r w:rsidRPr="002E547E">
        <w:rPr>
          <w:sz w:val="24"/>
          <w:szCs w:val="24"/>
          <w:lang w:val="ru-RU"/>
        </w:rPr>
        <w:t>ветеранах»,</w:t>
      </w:r>
      <w:r w:rsidRPr="002E547E">
        <w:rPr>
          <w:spacing w:val="61"/>
          <w:sz w:val="24"/>
          <w:szCs w:val="24"/>
          <w:lang w:val="ru-RU"/>
        </w:rPr>
        <w:t xml:space="preserve"> </w:t>
      </w:r>
      <w:r w:rsidRPr="002E547E">
        <w:rPr>
          <w:spacing w:val="-4"/>
          <w:position w:val="3"/>
          <w:sz w:val="24"/>
          <w:szCs w:val="24"/>
          <w:lang w:val="ru-RU"/>
        </w:rPr>
        <w:t>либо</w:t>
      </w:r>
      <w:r>
        <w:rPr>
          <w:spacing w:val="-4"/>
          <w:position w:val="3"/>
          <w:sz w:val="24"/>
          <w:szCs w:val="24"/>
          <w:lang w:val="ru-RU"/>
        </w:rPr>
        <w:t xml:space="preserve"> погибли при выполнении задач в зоне специальной военной операции, либо умерли в следствие ранений;</w:t>
      </w:r>
    </w:p>
    <w:p w:rsidR="006C57F1" w:rsidRP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6C57F1">
        <w:rPr>
          <w:spacing w:val="-4"/>
          <w:position w:val="3"/>
          <w:sz w:val="24"/>
          <w:szCs w:val="24"/>
          <w:lang w:val="ru-RU"/>
        </w:rPr>
        <w:t>детей, родители (законные представители)</w:t>
      </w:r>
      <w:r>
        <w:rPr>
          <w:spacing w:val="-4"/>
          <w:position w:val="3"/>
          <w:sz w:val="24"/>
          <w:szCs w:val="24"/>
          <w:lang w:val="ru-RU"/>
        </w:rPr>
        <w:t xml:space="preserve"> которых в период военной </w:t>
      </w:r>
      <w:proofErr w:type="gramStart"/>
      <w:r>
        <w:rPr>
          <w:spacing w:val="-4"/>
          <w:position w:val="3"/>
          <w:sz w:val="24"/>
          <w:szCs w:val="24"/>
          <w:lang w:val="ru-RU"/>
        </w:rPr>
        <w:t xml:space="preserve">службу </w:t>
      </w:r>
      <w:r w:rsidRPr="006C57F1">
        <w:rPr>
          <w:spacing w:val="-4"/>
          <w:position w:val="3"/>
          <w:sz w:val="24"/>
          <w:szCs w:val="24"/>
          <w:lang w:val="ru-RU"/>
        </w:rPr>
        <w:t xml:space="preserve"> по</w:t>
      </w:r>
      <w:proofErr w:type="gramEnd"/>
      <w:r w:rsidRPr="006C57F1">
        <w:rPr>
          <w:spacing w:val="-4"/>
          <w:position w:val="3"/>
          <w:sz w:val="24"/>
          <w:szCs w:val="24"/>
          <w:lang w:val="ru-RU"/>
        </w:rPr>
        <w:t xml:space="preserve"> мобилизации являются:</w:t>
      </w:r>
    </w:p>
    <w:p w:rsidR="006C57F1" w:rsidRP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    - </w:t>
      </w:r>
      <w:r w:rsidRPr="006C57F1">
        <w:rPr>
          <w:spacing w:val="-4"/>
          <w:position w:val="3"/>
          <w:sz w:val="24"/>
          <w:szCs w:val="24"/>
          <w:lang w:val="ru-RU"/>
        </w:rPr>
        <w:t>военнослужащими, призванными военным комиссариатом Луганской Народной Республики на военную службу по мобилизации в соответствии с Указом Главы Луганской Народной Республики от 19.02.2022 № УГ-98/22 «Об объявлении мобилизации и применении некото</w:t>
      </w:r>
      <w:r>
        <w:rPr>
          <w:spacing w:val="-4"/>
          <w:position w:val="3"/>
          <w:sz w:val="24"/>
          <w:szCs w:val="24"/>
          <w:lang w:val="ru-RU"/>
        </w:rPr>
        <w:t>рых</w:t>
      </w:r>
      <w:r w:rsidRPr="006C57F1">
        <w:rPr>
          <w:spacing w:val="-4"/>
          <w:position w:val="3"/>
          <w:sz w:val="24"/>
          <w:szCs w:val="24"/>
          <w:lang w:val="ru-RU"/>
        </w:rPr>
        <w:t xml:space="preserve"> мер, направленных на обеспечение режима военного положения, введенного на территории Луганской Народной Респуб</w:t>
      </w:r>
      <w:r>
        <w:rPr>
          <w:spacing w:val="-4"/>
          <w:position w:val="3"/>
          <w:sz w:val="24"/>
          <w:szCs w:val="24"/>
          <w:lang w:val="ru-RU"/>
        </w:rPr>
        <w:t xml:space="preserve">лики» и в последующем включенными в списки воинских </w:t>
      </w:r>
      <w:r w:rsidRPr="006C57F1">
        <w:rPr>
          <w:spacing w:val="-4"/>
          <w:position w:val="3"/>
          <w:sz w:val="24"/>
          <w:szCs w:val="24"/>
          <w:lang w:val="ru-RU"/>
        </w:rPr>
        <w:t>частей Вооруженных Сил Российской Федерации, проживающими на территории Луганской Народной Республики;</w:t>
      </w:r>
    </w:p>
    <w:p w:rsidR="006C57F1" w:rsidRP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  - </w:t>
      </w:r>
      <w:r w:rsidRPr="006C57F1">
        <w:rPr>
          <w:spacing w:val="-4"/>
          <w:position w:val="3"/>
          <w:sz w:val="24"/>
          <w:szCs w:val="24"/>
          <w:lang w:val="ru-RU"/>
        </w:rPr>
        <w:t xml:space="preserve">военнослужащими, призванными военным комиссариатом Луганской Народной Республики на военную службу по мобилизации в соответствии с Указом Президента Российской Федерации от </w:t>
      </w:r>
      <w:r w:rsidRPr="006C57F1">
        <w:rPr>
          <w:spacing w:val="-4"/>
          <w:position w:val="3"/>
          <w:sz w:val="24"/>
          <w:szCs w:val="24"/>
          <w:lang w:val="ru-RU"/>
        </w:rPr>
        <w:lastRenderedPageBreak/>
        <w:t>21.09.2022 № 647 «Об объявлении частичной мобилизации в Российской Федерации» и включенными в сп</w:t>
      </w:r>
      <w:r>
        <w:rPr>
          <w:spacing w:val="-4"/>
          <w:position w:val="3"/>
          <w:sz w:val="24"/>
          <w:szCs w:val="24"/>
          <w:lang w:val="ru-RU"/>
        </w:rPr>
        <w:t>иски воинских частей Вооруженных</w:t>
      </w:r>
      <w:r w:rsidRPr="006C57F1">
        <w:rPr>
          <w:spacing w:val="-4"/>
          <w:position w:val="3"/>
          <w:sz w:val="24"/>
          <w:szCs w:val="24"/>
          <w:lang w:val="ru-RU"/>
        </w:rPr>
        <w:t xml:space="preserve"> Сил Российской Федерации, проживающими на территории Луганской Народной Республики;</w:t>
      </w:r>
    </w:p>
    <w:p w:rsidR="006C57F1" w:rsidRP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  - </w:t>
      </w:r>
      <w:r w:rsidRPr="006C57F1">
        <w:rPr>
          <w:spacing w:val="-4"/>
          <w:position w:val="3"/>
          <w:sz w:val="24"/>
          <w:szCs w:val="24"/>
          <w:lang w:val="ru-RU"/>
        </w:rPr>
        <w:t>военнослужащими и лицами, проходящими службу в войсках национальной гвардии Российской Федерации и имеющими специальное звание полиции, принимающими участие с 24.02.2022 в специальной военной операции на территориях Донецкой Народной Республики, Луганской Народной Республики, Запорожской, Херсонской областей и Украина, проживающими на территории Луганской Народной Республики;</w:t>
      </w:r>
    </w:p>
    <w:p w:rsid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   - </w:t>
      </w:r>
      <w:r w:rsidRPr="006C57F1">
        <w:rPr>
          <w:spacing w:val="-4"/>
          <w:position w:val="3"/>
          <w:sz w:val="24"/>
          <w:szCs w:val="24"/>
          <w:lang w:val="ru-RU"/>
        </w:rPr>
        <w:t>гражданами, заключившими в добровольном порядке контракты на выполнение специальных военных задач и исполняющими служебные обязанности с 24.02.2022 в составе Вооруженных Сил Российской Федерации, проживающими на территории Луганской Народной Республики.</w:t>
      </w:r>
    </w:p>
    <w:p w:rsidR="006C57F1" w:rsidRPr="006C57F1" w:rsidRDefault="006C57F1" w:rsidP="006C57F1">
      <w:pPr>
        <w:widowControl w:val="0"/>
        <w:autoSpaceDE w:val="0"/>
        <w:autoSpaceDN w:val="0"/>
        <w:spacing w:after="0" w:line="237" w:lineRule="auto"/>
        <w:ind w:left="0" w:right="58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6C57F1">
        <w:rPr>
          <w:sz w:val="24"/>
          <w:szCs w:val="24"/>
          <w:lang w:val="ru-RU"/>
        </w:rPr>
        <w:t xml:space="preserve">Обучающиеся, не относящиеся к льготным категориям, указанным в пункте </w:t>
      </w:r>
      <w:r>
        <w:rPr>
          <w:sz w:val="24"/>
          <w:szCs w:val="24"/>
          <w:lang w:val="ru-RU"/>
        </w:rPr>
        <w:t>5.3.</w:t>
      </w:r>
      <w:r w:rsidRPr="006C57F1">
        <w:rPr>
          <w:sz w:val="24"/>
          <w:szCs w:val="24"/>
          <w:lang w:val="ru-RU"/>
        </w:rPr>
        <w:t xml:space="preserve"> настоящего Положения, питаются за</w:t>
      </w:r>
      <w:r w:rsidRPr="006C57F1">
        <w:rPr>
          <w:spacing w:val="-7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счет</w:t>
      </w:r>
      <w:r w:rsidRPr="006C57F1"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собственных</w:t>
      </w:r>
      <w:r w:rsidRPr="006C57F1">
        <w:rPr>
          <w:sz w:val="24"/>
          <w:szCs w:val="24"/>
          <w:lang w:val="ru-RU"/>
        </w:rPr>
        <w:t xml:space="preserve"> средств.</w:t>
      </w:r>
    </w:p>
    <w:p w:rsidR="006C57F1" w:rsidRPr="006C57F1" w:rsidRDefault="006C57F1" w:rsidP="001D1914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left="0" w:right="603" w:firstLine="0"/>
        <w:rPr>
          <w:position w:val="-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proofErr w:type="gramStart"/>
      <w:r>
        <w:rPr>
          <w:sz w:val="24"/>
          <w:szCs w:val="24"/>
          <w:lang w:val="ru-RU"/>
        </w:rPr>
        <w:t>4.</w:t>
      </w:r>
      <w:r w:rsidRPr="006C57F1">
        <w:rPr>
          <w:sz w:val="24"/>
          <w:szCs w:val="24"/>
          <w:lang w:val="ru-RU"/>
        </w:rPr>
        <w:t>Обеспечение</w:t>
      </w:r>
      <w:proofErr w:type="gramEnd"/>
      <w:r w:rsidRPr="006C57F1">
        <w:rPr>
          <w:sz w:val="24"/>
          <w:szCs w:val="24"/>
          <w:lang w:val="ru-RU"/>
        </w:rPr>
        <w:t xml:space="preserve"> питанием обучающихся, относящихся к </w:t>
      </w:r>
      <w:r w:rsidRPr="006C57F1">
        <w:rPr>
          <w:position w:val="3"/>
          <w:sz w:val="24"/>
          <w:szCs w:val="24"/>
          <w:lang w:val="ru-RU"/>
        </w:rPr>
        <w:t xml:space="preserve">льготным </w:t>
      </w:r>
      <w:r w:rsidRPr="006C57F1">
        <w:rPr>
          <w:position w:val="-3"/>
          <w:sz w:val="24"/>
          <w:szCs w:val="24"/>
          <w:lang w:val="ru-RU"/>
        </w:rPr>
        <w:t xml:space="preserve">категориям, </w:t>
      </w:r>
      <w:r w:rsidRPr="006C57F1">
        <w:rPr>
          <w:sz w:val="24"/>
          <w:szCs w:val="24"/>
          <w:lang w:val="ru-RU"/>
        </w:rPr>
        <w:t>производится исходя из</w:t>
      </w:r>
      <w:r w:rsidRPr="006C57F1">
        <w:rPr>
          <w:spacing w:val="-10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фактических расходов</w:t>
      </w:r>
      <w:r w:rsidRPr="006C57F1">
        <w:rPr>
          <w:spacing w:val="-1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по</w:t>
      </w:r>
      <w:r w:rsidRPr="006C57F1">
        <w:rPr>
          <w:spacing w:val="-8"/>
          <w:sz w:val="24"/>
          <w:szCs w:val="24"/>
          <w:lang w:val="ru-RU"/>
        </w:rPr>
        <w:t xml:space="preserve"> </w:t>
      </w:r>
      <w:proofErr w:type="spellStart"/>
      <w:r w:rsidRPr="006C57F1">
        <w:rPr>
          <w:position w:val="2"/>
          <w:sz w:val="24"/>
          <w:szCs w:val="24"/>
          <w:lang w:val="ru-RU"/>
        </w:rPr>
        <w:t>пр</w:t>
      </w:r>
      <w:r w:rsidRPr="006C57F1">
        <w:rPr>
          <w:position w:val="3"/>
          <w:sz w:val="24"/>
          <w:szCs w:val="24"/>
          <w:lang w:val="ru-RU"/>
        </w:rPr>
        <w:t>едоставлению</w:t>
      </w:r>
      <w:proofErr w:type="spellEnd"/>
      <w:r w:rsidRPr="006C57F1">
        <w:rPr>
          <w:position w:val="3"/>
          <w:sz w:val="24"/>
          <w:szCs w:val="24"/>
          <w:lang w:val="ru-RU"/>
        </w:rPr>
        <w:t xml:space="preserve"> </w:t>
      </w:r>
      <w:r w:rsidRPr="006C57F1">
        <w:rPr>
          <w:position w:val="-3"/>
          <w:sz w:val="24"/>
          <w:szCs w:val="24"/>
          <w:lang w:val="ru-RU"/>
        </w:rPr>
        <w:t xml:space="preserve">питания </w:t>
      </w:r>
      <w:r w:rsidRPr="006C57F1">
        <w:rPr>
          <w:position w:val="-2"/>
          <w:sz w:val="24"/>
          <w:szCs w:val="24"/>
          <w:lang w:val="ru-RU"/>
        </w:rPr>
        <w:t xml:space="preserve">согласно </w:t>
      </w:r>
      <w:r w:rsidRPr="006C57F1">
        <w:rPr>
          <w:sz w:val="24"/>
          <w:szCs w:val="24"/>
          <w:lang w:val="ru-RU"/>
        </w:rPr>
        <w:t xml:space="preserve">установленной МОН ЛНР </w:t>
      </w:r>
      <w:r>
        <w:rPr>
          <w:sz w:val="24"/>
          <w:szCs w:val="24"/>
          <w:lang w:val="ru-RU"/>
        </w:rPr>
        <w:t>стоимости одного дня питания</w:t>
      </w:r>
      <w:r>
        <w:rPr>
          <w:position w:val="3"/>
          <w:sz w:val="24"/>
          <w:szCs w:val="24"/>
          <w:lang w:val="ru-RU"/>
        </w:rPr>
        <w:t>.</w:t>
      </w:r>
    </w:p>
    <w:p w:rsidR="006C57F1" w:rsidRDefault="006C57F1" w:rsidP="001D1914">
      <w:pPr>
        <w:widowControl w:val="0"/>
        <w:tabs>
          <w:tab w:val="left" w:pos="1443"/>
        </w:tabs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proofErr w:type="gramStart"/>
      <w:r>
        <w:rPr>
          <w:sz w:val="24"/>
          <w:szCs w:val="24"/>
          <w:lang w:val="ru-RU"/>
        </w:rPr>
        <w:t>5.</w:t>
      </w:r>
      <w:r w:rsidRPr="006C57F1">
        <w:rPr>
          <w:sz w:val="24"/>
          <w:szCs w:val="24"/>
          <w:lang w:val="ru-RU"/>
        </w:rPr>
        <w:t>Питание</w:t>
      </w:r>
      <w:proofErr w:type="gramEnd"/>
      <w:r w:rsidRPr="006C57F1">
        <w:rPr>
          <w:spacing w:val="-16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за</w:t>
      </w:r>
      <w:r w:rsidRPr="006C57F1">
        <w:rPr>
          <w:spacing w:val="-17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счет</w:t>
      </w:r>
      <w:r w:rsidRPr="006C57F1">
        <w:rPr>
          <w:spacing w:val="-18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средств</w:t>
      </w:r>
      <w:r w:rsidRPr="006C57F1">
        <w:rPr>
          <w:spacing w:val="-15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родительской</w:t>
      </w:r>
      <w:r w:rsidRPr="006C57F1">
        <w:rPr>
          <w:spacing w:val="-6"/>
          <w:sz w:val="24"/>
          <w:szCs w:val="24"/>
          <w:lang w:val="ru-RU"/>
        </w:rPr>
        <w:t xml:space="preserve"> </w:t>
      </w:r>
      <w:r w:rsidRPr="006C57F1">
        <w:rPr>
          <w:spacing w:val="-2"/>
          <w:position w:val="3"/>
          <w:sz w:val="24"/>
          <w:szCs w:val="24"/>
          <w:lang w:val="ru-RU"/>
        </w:rPr>
        <w:t>платы.</w:t>
      </w:r>
    </w:p>
    <w:p w:rsidR="006C57F1" w:rsidRPr="006C57F1" w:rsidRDefault="006C57F1" w:rsidP="001D1914">
      <w:pPr>
        <w:widowControl w:val="0"/>
        <w:tabs>
          <w:tab w:val="left" w:pos="1443"/>
        </w:tabs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  <w:sectPr w:rsidR="006C57F1" w:rsidRPr="006C57F1" w:rsidSect="001D1914">
          <w:headerReference w:type="default" r:id="rId5"/>
          <w:type w:val="continuous"/>
          <w:pgSz w:w="12260" w:h="16850"/>
          <w:pgMar w:top="1080" w:right="778" w:bottom="280" w:left="1540" w:header="919" w:footer="0" w:gutter="0"/>
          <w:pgNumType w:start="6"/>
          <w:cols w:space="720"/>
        </w:sectPr>
      </w:pPr>
    </w:p>
    <w:p w:rsidR="006C57F1" w:rsidRPr="006C57F1" w:rsidRDefault="006C57F1" w:rsidP="001D1914">
      <w:pPr>
        <w:widowControl w:val="0"/>
        <w:tabs>
          <w:tab w:val="left" w:pos="927"/>
          <w:tab w:val="left" w:pos="2791"/>
        </w:tabs>
        <w:autoSpaceDE w:val="0"/>
        <w:autoSpaceDN w:val="0"/>
        <w:spacing w:after="0" w:line="276" w:lineRule="auto"/>
        <w:ind w:left="187" w:right="0" w:hanging="187"/>
        <w:rPr>
          <w:sz w:val="24"/>
          <w:szCs w:val="24"/>
          <w:lang w:val="ru-RU"/>
        </w:rPr>
        <w:sectPr w:rsidR="006C57F1" w:rsidRPr="006C57F1" w:rsidSect="00A02A47">
          <w:type w:val="continuous"/>
          <w:pgSz w:w="12260" w:h="16850"/>
          <w:pgMar w:top="1200" w:right="300" w:bottom="280" w:left="1540" w:header="919" w:footer="0" w:gutter="0"/>
          <w:cols w:space="720"/>
        </w:sectPr>
      </w:pPr>
      <w:r>
        <w:rPr>
          <w:spacing w:val="-2"/>
          <w:sz w:val="24"/>
          <w:szCs w:val="24"/>
          <w:lang w:val="ru-RU"/>
        </w:rPr>
        <w:lastRenderedPageBreak/>
        <w:t>5.6.</w:t>
      </w:r>
      <w:r w:rsidRPr="006C57F1">
        <w:rPr>
          <w:spacing w:val="-2"/>
          <w:sz w:val="24"/>
          <w:szCs w:val="24"/>
          <w:lang w:val="ru-RU"/>
        </w:rPr>
        <w:t>Горячее</w:t>
      </w:r>
      <w:r w:rsidR="00A4619B">
        <w:rPr>
          <w:sz w:val="24"/>
          <w:szCs w:val="24"/>
          <w:lang w:val="ru-RU"/>
        </w:rPr>
        <w:t xml:space="preserve"> </w:t>
      </w:r>
      <w:r w:rsidRPr="006C57F1">
        <w:rPr>
          <w:spacing w:val="-2"/>
          <w:sz w:val="24"/>
          <w:szCs w:val="24"/>
          <w:lang w:val="ru-RU"/>
        </w:rPr>
        <w:t>питание</w:t>
      </w:r>
      <w:r w:rsidR="00A4619B">
        <w:rPr>
          <w:sz w:val="24"/>
          <w:szCs w:val="24"/>
          <w:lang w:val="ru-RU"/>
        </w:rPr>
        <w:t xml:space="preserve"> </w:t>
      </w:r>
      <w:r w:rsidRPr="006C57F1">
        <w:rPr>
          <w:spacing w:val="-2"/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 xml:space="preserve"> </w:t>
      </w:r>
      <w:r w:rsidRPr="006C57F1">
        <w:rPr>
          <w:spacing w:val="-7"/>
          <w:sz w:val="24"/>
          <w:szCs w:val="24"/>
          <w:lang w:val="ru-RU"/>
        </w:rPr>
        <w:t>за</w:t>
      </w:r>
      <w:r w:rsidRPr="006C57F1">
        <w:rPr>
          <w:spacing w:val="-4"/>
          <w:sz w:val="24"/>
          <w:szCs w:val="24"/>
          <w:lang w:val="ru-RU"/>
        </w:rPr>
        <w:t xml:space="preserve"> </w:t>
      </w:r>
      <w:r w:rsidRPr="006C57F1">
        <w:rPr>
          <w:spacing w:val="-4"/>
          <w:sz w:val="24"/>
          <w:szCs w:val="24"/>
          <w:lang w:val="ru-RU"/>
        </w:rPr>
        <w:t>счет</w:t>
      </w:r>
      <w:r w:rsidRPr="006C57F1">
        <w:rPr>
          <w:sz w:val="24"/>
          <w:szCs w:val="24"/>
          <w:lang w:val="ru-RU"/>
        </w:rPr>
        <w:tab/>
      </w:r>
      <w:r w:rsidRPr="006C57F1">
        <w:rPr>
          <w:spacing w:val="-2"/>
          <w:sz w:val="24"/>
          <w:szCs w:val="24"/>
          <w:lang w:val="ru-RU"/>
        </w:rPr>
        <w:t>родительской</w:t>
      </w:r>
      <w:r w:rsidRPr="006C57F1">
        <w:rPr>
          <w:sz w:val="24"/>
          <w:szCs w:val="24"/>
          <w:lang w:val="ru-RU"/>
        </w:rPr>
        <w:tab/>
      </w:r>
      <w:r w:rsidRPr="006C57F1">
        <w:rPr>
          <w:spacing w:val="-2"/>
          <w:sz w:val="24"/>
          <w:szCs w:val="24"/>
          <w:lang w:val="ru-RU"/>
        </w:rPr>
        <w:t>платы</w:t>
      </w:r>
      <w:r w:rsidR="00A4619B" w:rsidRPr="00A4619B">
        <w:rPr>
          <w:sz w:val="24"/>
          <w:szCs w:val="24"/>
          <w:lang w:val="ru-RU"/>
        </w:rPr>
        <w:t xml:space="preserve"> </w:t>
      </w:r>
      <w:r w:rsidR="00A4619B" w:rsidRPr="006C57F1">
        <w:rPr>
          <w:sz w:val="24"/>
          <w:szCs w:val="24"/>
          <w:lang w:val="ru-RU"/>
        </w:rPr>
        <w:t>осуществляется</w:t>
      </w:r>
      <w:r w:rsidR="00A4619B" w:rsidRPr="00A4619B">
        <w:rPr>
          <w:sz w:val="24"/>
          <w:szCs w:val="24"/>
          <w:lang w:val="ru-RU"/>
        </w:rPr>
        <w:t xml:space="preserve"> </w:t>
      </w:r>
      <w:r w:rsidR="00A4619B" w:rsidRPr="006C57F1">
        <w:rPr>
          <w:sz w:val="24"/>
          <w:szCs w:val="24"/>
          <w:lang w:val="ru-RU"/>
        </w:rPr>
        <w:t>на</w:t>
      </w:r>
      <w:r w:rsidR="00A4619B" w:rsidRPr="006C57F1">
        <w:rPr>
          <w:spacing w:val="-18"/>
          <w:sz w:val="24"/>
          <w:szCs w:val="24"/>
          <w:lang w:val="ru-RU"/>
        </w:rPr>
        <w:t xml:space="preserve"> </w:t>
      </w:r>
      <w:r w:rsidR="00A4619B" w:rsidRPr="006C57F1">
        <w:rPr>
          <w:sz w:val="24"/>
          <w:szCs w:val="24"/>
          <w:lang w:val="ru-RU"/>
        </w:rPr>
        <w:t>условиях</w:t>
      </w:r>
    </w:p>
    <w:p w:rsidR="006C57F1" w:rsidRPr="006C57F1" w:rsidRDefault="006C57F1" w:rsidP="001D1914">
      <w:pPr>
        <w:widowControl w:val="0"/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  <w:sectPr w:rsidR="006C57F1" w:rsidRPr="006C57F1" w:rsidSect="00A02A47">
          <w:type w:val="continuous"/>
          <w:pgSz w:w="12260" w:h="16850"/>
          <w:pgMar w:top="1200" w:right="300" w:bottom="280" w:left="1540" w:header="919" w:footer="0" w:gutter="0"/>
          <w:cols w:space="720"/>
        </w:sectPr>
      </w:pPr>
      <w:r w:rsidRPr="006C57F1">
        <w:rPr>
          <w:sz w:val="24"/>
          <w:szCs w:val="24"/>
          <w:lang w:val="ru-RU"/>
        </w:rPr>
        <w:lastRenderedPageBreak/>
        <w:t>безналичного</w:t>
      </w:r>
      <w:r w:rsidRPr="006C57F1">
        <w:rPr>
          <w:spacing w:val="2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расчета</w:t>
      </w:r>
      <w:r w:rsidRPr="006C57F1">
        <w:rPr>
          <w:spacing w:val="-8"/>
          <w:sz w:val="24"/>
          <w:szCs w:val="24"/>
          <w:lang w:val="ru-RU"/>
        </w:rPr>
        <w:t xml:space="preserve"> </w:t>
      </w:r>
      <w:r w:rsidRPr="006C57F1">
        <w:rPr>
          <w:position w:val="5"/>
          <w:sz w:val="24"/>
          <w:szCs w:val="24"/>
          <w:lang w:val="ru-RU"/>
        </w:rPr>
        <w:t>банковской</w:t>
      </w:r>
      <w:r w:rsidRPr="006C57F1">
        <w:rPr>
          <w:spacing w:val="14"/>
          <w:position w:val="5"/>
          <w:sz w:val="24"/>
          <w:szCs w:val="24"/>
          <w:lang w:val="ru-RU"/>
        </w:rPr>
        <w:t xml:space="preserve"> </w:t>
      </w:r>
      <w:r w:rsidRPr="006C57F1">
        <w:rPr>
          <w:position w:val="5"/>
          <w:sz w:val="24"/>
          <w:szCs w:val="24"/>
          <w:lang w:val="ru-RU"/>
        </w:rPr>
        <w:t>картой.</w:t>
      </w:r>
      <w:r w:rsidRPr="006C57F1">
        <w:rPr>
          <w:spacing w:val="-4"/>
          <w:position w:val="5"/>
          <w:sz w:val="24"/>
          <w:szCs w:val="24"/>
          <w:lang w:val="ru-RU"/>
        </w:rPr>
        <w:t xml:space="preserve"> </w:t>
      </w:r>
      <w:r w:rsidRPr="006C57F1">
        <w:rPr>
          <w:position w:val="5"/>
          <w:sz w:val="24"/>
          <w:szCs w:val="24"/>
          <w:lang w:val="ru-RU"/>
        </w:rPr>
        <w:t>В</w:t>
      </w:r>
      <w:r w:rsidRPr="006C57F1">
        <w:rPr>
          <w:spacing w:val="-17"/>
          <w:position w:val="5"/>
          <w:sz w:val="24"/>
          <w:szCs w:val="24"/>
          <w:lang w:val="ru-RU"/>
        </w:rPr>
        <w:t xml:space="preserve"> </w:t>
      </w:r>
      <w:r w:rsidRPr="006C57F1">
        <w:rPr>
          <w:spacing w:val="-2"/>
          <w:position w:val="5"/>
          <w:sz w:val="24"/>
          <w:szCs w:val="24"/>
          <w:lang w:val="ru-RU"/>
        </w:rPr>
        <w:t>случае</w:t>
      </w:r>
      <w:r w:rsidR="00A4619B">
        <w:rPr>
          <w:spacing w:val="-2"/>
          <w:position w:val="5"/>
          <w:sz w:val="24"/>
          <w:szCs w:val="24"/>
          <w:lang w:val="ru-RU"/>
        </w:rPr>
        <w:t xml:space="preserve"> предоплаты родители</w:t>
      </w:r>
      <w:r w:rsidR="00A4619B" w:rsidRPr="006C57F1">
        <w:rPr>
          <w:spacing w:val="-2"/>
          <w:sz w:val="24"/>
          <w:szCs w:val="24"/>
          <w:lang w:val="ru-RU"/>
        </w:rPr>
        <w:t>(законные</w:t>
      </w:r>
      <w:r w:rsidR="00A4619B">
        <w:rPr>
          <w:sz w:val="24"/>
          <w:szCs w:val="24"/>
          <w:lang w:val="ru-RU"/>
        </w:rPr>
        <w:t xml:space="preserve"> </w:t>
      </w:r>
      <w:r w:rsidR="00A4619B" w:rsidRPr="006C57F1">
        <w:rPr>
          <w:spacing w:val="-2"/>
          <w:sz w:val="24"/>
          <w:szCs w:val="24"/>
          <w:lang w:val="ru-RU"/>
        </w:rPr>
        <w:t>представители)</w:t>
      </w:r>
      <w:r w:rsidR="00A4619B">
        <w:rPr>
          <w:spacing w:val="-2"/>
          <w:sz w:val="24"/>
          <w:szCs w:val="24"/>
          <w:lang w:val="ru-RU"/>
        </w:rPr>
        <w:t>вносят плату путем перечисления</w:t>
      </w:r>
      <w:r w:rsidR="00A4619B" w:rsidRPr="006C57F1">
        <w:rPr>
          <w:sz w:val="24"/>
          <w:szCs w:val="24"/>
          <w:lang w:val="ru-RU"/>
        </w:rPr>
        <w:tab/>
      </w:r>
      <w:r w:rsidR="00A4619B">
        <w:rPr>
          <w:sz w:val="24"/>
          <w:szCs w:val="24"/>
          <w:lang w:val="ru-RU"/>
        </w:rPr>
        <w:t xml:space="preserve"> через отделения банков на лицевой счет</w:t>
      </w:r>
    </w:p>
    <w:p w:rsidR="00A4619B" w:rsidRPr="006C57F1" w:rsidRDefault="00A4619B" w:rsidP="001D1914">
      <w:pPr>
        <w:widowControl w:val="0"/>
        <w:tabs>
          <w:tab w:val="left" w:pos="1059"/>
          <w:tab w:val="left" w:pos="1549"/>
          <w:tab w:val="left" w:pos="2742"/>
          <w:tab w:val="left" w:pos="3470"/>
        </w:tabs>
        <w:autoSpaceDE w:val="0"/>
        <w:autoSpaceDN w:val="0"/>
        <w:spacing w:before="14" w:after="0" w:line="276" w:lineRule="auto"/>
        <w:ind w:left="21" w:right="57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школы с указанием класса, ФИО </w:t>
      </w:r>
      <w:proofErr w:type="gramStart"/>
      <w:r>
        <w:rPr>
          <w:sz w:val="24"/>
          <w:szCs w:val="24"/>
          <w:lang w:val="ru-RU"/>
        </w:rPr>
        <w:t xml:space="preserve">обучающегося </w:t>
      </w:r>
      <w:r w:rsidRPr="006C57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обучаю</w:t>
      </w:r>
      <w:r w:rsidRPr="006C57F1">
        <w:rPr>
          <w:sz w:val="24"/>
          <w:szCs w:val="24"/>
          <w:lang w:val="ru-RU"/>
        </w:rPr>
        <w:t>щегося</w:t>
      </w:r>
      <w:proofErr w:type="gramEnd"/>
      <w:r w:rsidRPr="006C57F1">
        <w:rPr>
          <w:spacing w:val="78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(или</w:t>
      </w:r>
      <w:r w:rsidRPr="006C57F1">
        <w:rPr>
          <w:spacing w:val="56"/>
          <w:sz w:val="24"/>
          <w:szCs w:val="24"/>
          <w:lang w:val="ru-RU"/>
        </w:rPr>
        <w:t xml:space="preserve"> </w:t>
      </w:r>
      <w:r w:rsidRPr="006C57F1">
        <w:rPr>
          <w:position w:val="3"/>
          <w:sz w:val="24"/>
          <w:szCs w:val="24"/>
          <w:lang w:val="ru-RU"/>
        </w:rPr>
        <w:t>лицевого</w:t>
      </w:r>
      <w:r w:rsidRPr="006C57F1">
        <w:rPr>
          <w:spacing w:val="57"/>
          <w:position w:val="3"/>
          <w:sz w:val="24"/>
          <w:szCs w:val="24"/>
          <w:lang w:val="ru-RU"/>
        </w:rPr>
        <w:t xml:space="preserve"> </w:t>
      </w:r>
      <w:r w:rsidRPr="006C57F1">
        <w:rPr>
          <w:spacing w:val="-2"/>
          <w:position w:val="4"/>
          <w:sz w:val="24"/>
          <w:szCs w:val="24"/>
          <w:lang w:val="ru-RU"/>
        </w:rPr>
        <w:t>счета)</w:t>
      </w:r>
    </w:p>
    <w:p w:rsidR="00A4619B" w:rsidRPr="006C57F1" w:rsidRDefault="00A4619B" w:rsidP="001D1914">
      <w:pPr>
        <w:widowControl w:val="0"/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  <w:sectPr w:rsidR="00A4619B" w:rsidRPr="006C57F1" w:rsidSect="00A02A47">
          <w:type w:val="continuous"/>
          <w:pgSz w:w="12260" w:h="16850"/>
          <w:pgMar w:top="1200" w:right="300" w:bottom="280" w:left="1540" w:header="919" w:footer="0" w:gutter="0"/>
          <w:cols w:space="720"/>
        </w:sectPr>
      </w:pPr>
    </w:p>
    <w:p w:rsidR="00A4619B" w:rsidRDefault="00A4619B" w:rsidP="001D1914">
      <w:pPr>
        <w:widowControl w:val="0"/>
        <w:autoSpaceDE w:val="0"/>
        <w:autoSpaceDN w:val="0"/>
        <w:spacing w:after="0" w:line="276" w:lineRule="auto"/>
        <w:ind w:left="0" w:right="0" w:firstLine="0"/>
        <w:rPr>
          <w:spacing w:val="-2"/>
          <w:position w:val="6"/>
          <w:sz w:val="24"/>
          <w:szCs w:val="24"/>
          <w:lang w:val="ru-RU"/>
        </w:rPr>
      </w:pPr>
      <w:r w:rsidRPr="006C57F1">
        <w:rPr>
          <w:sz w:val="24"/>
          <w:szCs w:val="24"/>
          <w:lang w:val="ru-RU"/>
        </w:rPr>
        <w:lastRenderedPageBreak/>
        <w:t>ежемесячно</w:t>
      </w:r>
      <w:r w:rsidRPr="006C57F1">
        <w:rPr>
          <w:spacing w:val="-1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до</w:t>
      </w:r>
      <w:r w:rsidRPr="006C57F1">
        <w:rPr>
          <w:spacing w:val="-17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25-ro</w:t>
      </w:r>
      <w:r w:rsidRPr="006C57F1">
        <w:rPr>
          <w:spacing w:val="-12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числа</w:t>
      </w:r>
      <w:r w:rsidRPr="006C57F1">
        <w:rPr>
          <w:spacing w:val="-8"/>
          <w:sz w:val="24"/>
          <w:szCs w:val="24"/>
          <w:lang w:val="ru-RU"/>
        </w:rPr>
        <w:t xml:space="preserve"> </w:t>
      </w:r>
      <w:r w:rsidRPr="006C57F1">
        <w:rPr>
          <w:sz w:val="24"/>
          <w:szCs w:val="24"/>
          <w:lang w:val="ru-RU"/>
        </w:rPr>
        <w:t>месяца,</w:t>
      </w:r>
      <w:r w:rsidRPr="006C57F1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6C57F1">
        <w:rPr>
          <w:position w:val="6"/>
          <w:sz w:val="24"/>
          <w:szCs w:val="24"/>
          <w:lang w:val="ru-RU"/>
        </w:rPr>
        <w:t>предшествующе</w:t>
      </w:r>
      <w:r w:rsidRPr="006C57F1">
        <w:rPr>
          <w:position w:val="7"/>
          <w:sz w:val="24"/>
          <w:szCs w:val="24"/>
          <w:lang w:val="ru-RU"/>
        </w:rPr>
        <w:t>го</w:t>
      </w:r>
      <w:proofErr w:type="spellEnd"/>
      <w:r w:rsidRPr="006C57F1">
        <w:rPr>
          <w:spacing w:val="-18"/>
          <w:position w:val="7"/>
          <w:sz w:val="24"/>
          <w:szCs w:val="24"/>
          <w:lang w:val="ru-RU"/>
        </w:rPr>
        <w:t xml:space="preserve"> </w:t>
      </w:r>
      <w:r w:rsidRPr="006C57F1">
        <w:rPr>
          <w:position w:val="6"/>
          <w:sz w:val="24"/>
          <w:szCs w:val="24"/>
          <w:lang w:val="ru-RU"/>
        </w:rPr>
        <w:t>месяцу</w:t>
      </w:r>
      <w:r w:rsidRPr="006C57F1">
        <w:rPr>
          <w:spacing w:val="-5"/>
          <w:position w:val="6"/>
          <w:sz w:val="24"/>
          <w:szCs w:val="24"/>
          <w:lang w:val="ru-RU"/>
        </w:rPr>
        <w:t xml:space="preserve"> </w:t>
      </w:r>
      <w:r w:rsidRPr="006C57F1">
        <w:rPr>
          <w:spacing w:val="-2"/>
          <w:position w:val="6"/>
          <w:sz w:val="24"/>
          <w:szCs w:val="24"/>
          <w:lang w:val="ru-RU"/>
        </w:rPr>
        <w:t>питания.</w:t>
      </w:r>
    </w:p>
    <w:p w:rsidR="00A4619B" w:rsidRPr="00A4619B" w:rsidRDefault="00A4619B" w:rsidP="001D1914">
      <w:pPr>
        <w:widowControl w:val="0"/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5.7. </w:t>
      </w:r>
      <w:r w:rsidRPr="00A4619B">
        <w:rPr>
          <w:sz w:val="24"/>
          <w:szCs w:val="24"/>
          <w:lang w:val="ru-RU"/>
        </w:rPr>
        <w:t>О непосещении обучающимся образовательной организации родители (законные представители) ребенка обязаны сообщить классному руководителю. Сообщение должно поступить заблаговременно.</w:t>
      </w:r>
    </w:p>
    <w:p w:rsidR="00A4619B" w:rsidRPr="00A4619B" w:rsidRDefault="00A4619B" w:rsidP="001D1914">
      <w:pPr>
        <w:widowControl w:val="0"/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5.8. </w:t>
      </w:r>
      <w:r w:rsidRPr="00A4619B">
        <w:rPr>
          <w:sz w:val="24"/>
          <w:szCs w:val="24"/>
          <w:lang w:val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образовательной организации производит перерасчет стоимости питания, и оплаченные денежные средства засчитываются в будущий период.</w:t>
      </w:r>
    </w:p>
    <w:p w:rsidR="00A4619B" w:rsidRPr="00A4619B" w:rsidRDefault="00A4619B" w:rsidP="001D1914">
      <w:pPr>
        <w:widowControl w:val="0"/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5.9. </w:t>
      </w:r>
      <w:r w:rsidRPr="00A4619B">
        <w:rPr>
          <w:sz w:val="24"/>
          <w:szCs w:val="24"/>
          <w:lang w:val="ru-RU"/>
        </w:rPr>
        <w:t>Организация питания за счет внебюджетных средств.</w:t>
      </w:r>
    </w:p>
    <w:p w:rsidR="00A4619B" w:rsidRDefault="00A4619B" w:rsidP="001D1914">
      <w:pPr>
        <w:widowControl w:val="0"/>
        <w:autoSpaceDE w:val="0"/>
        <w:autoSpaceDN w:val="0"/>
        <w:spacing w:after="0" w:line="276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5.10. </w:t>
      </w:r>
      <w:r w:rsidRPr="00A4619B">
        <w:rPr>
          <w:sz w:val="24"/>
          <w:szCs w:val="24"/>
          <w:lang w:val="ru-RU"/>
        </w:rPr>
        <w:t>Внебюджетные средства школа направляет на организацию дополнительного питания всех категорий обучающихся.</w:t>
      </w:r>
    </w:p>
    <w:p w:rsidR="00A4619B" w:rsidRDefault="00A4619B" w:rsidP="001D1914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u w:val="single"/>
          <w:lang w:val="ru-RU"/>
        </w:rPr>
      </w:pPr>
      <w:r w:rsidRPr="00A4619B">
        <w:rPr>
          <w:spacing w:val="-4"/>
          <w:position w:val="3"/>
          <w:sz w:val="24"/>
          <w:szCs w:val="24"/>
          <w:u w:val="single"/>
          <w:lang w:val="ru-RU"/>
        </w:rPr>
        <w:t xml:space="preserve">6. </w:t>
      </w:r>
      <w:r w:rsidRPr="00A4619B">
        <w:rPr>
          <w:spacing w:val="-4"/>
          <w:position w:val="3"/>
          <w:sz w:val="24"/>
          <w:szCs w:val="24"/>
          <w:u w:val="single"/>
          <w:lang w:val="ru-RU"/>
        </w:rPr>
        <w:t>Меры социальной поддержки</w:t>
      </w:r>
    </w:p>
    <w:p w:rsidR="00A4619B" w:rsidRDefault="00C711DF" w:rsidP="00A4619B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6</w:t>
      </w:r>
      <w:r w:rsidR="00A4619B" w:rsidRPr="00A4619B">
        <w:rPr>
          <w:spacing w:val="-4"/>
          <w:position w:val="3"/>
          <w:sz w:val="24"/>
          <w:szCs w:val="24"/>
          <w:lang w:val="ru-RU"/>
        </w:rPr>
        <w:t>.1.</w:t>
      </w:r>
      <w:r w:rsidR="00A4619B" w:rsidRPr="00A4619B">
        <w:rPr>
          <w:spacing w:val="-4"/>
          <w:position w:val="3"/>
          <w:sz w:val="24"/>
          <w:szCs w:val="24"/>
          <w:lang w:val="ru-RU"/>
        </w:rPr>
        <w:tab/>
        <w:t>Право на получение мер социальной поддержки при получении горячего питания (далее — льготное питание) возникает у обучающихся, отнесенных к одной из категорий, указанных в постановлении Правительства Луганской Народной Республики от 22.11.2024 № 243/24 «Об утверждении Порядка организации питания обучающихся в дошкольных образовательных организациях, общеобразовательных организациях и образовательных организациях среднего профессионального образования Луганской Народной Республики».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6.</w:t>
      </w:r>
      <w:r w:rsidRPr="00C711DF">
        <w:rPr>
          <w:spacing w:val="-4"/>
          <w:position w:val="3"/>
          <w:sz w:val="24"/>
          <w:szCs w:val="24"/>
          <w:lang w:val="ru-RU"/>
        </w:rPr>
        <w:t>2.</w:t>
      </w:r>
      <w:r w:rsidRPr="00C711DF">
        <w:rPr>
          <w:spacing w:val="-4"/>
          <w:position w:val="3"/>
          <w:sz w:val="24"/>
          <w:szCs w:val="24"/>
          <w:lang w:val="ru-RU"/>
        </w:rPr>
        <w:tab/>
        <w:t>На бесплатное двухразовое горячее питание имеют право обучающиеся, отнесенные к категории: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t>детей, имеющих инвалидность;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lastRenderedPageBreak/>
        <w:t>дети с ограниченными возможностями здоровья, которые обучаются в отдельных классах, группах или отдельных организациях, осуществляющих образовательную деятельность по адаптированным основным общеобразовательным программам/ основным общеобразовательным программам.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t>Режим питания обучающихся, проживающих в семьях и питающихся</w:t>
      </w:r>
      <w:r>
        <w:rPr>
          <w:spacing w:val="-4"/>
          <w:position w:val="3"/>
          <w:sz w:val="24"/>
          <w:szCs w:val="24"/>
          <w:lang w:val="ru-RU"/>
        </w:rPr>
        <w:t xml:space="preserve"> за собственные средства, опреде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ляется руководителем </w:t>
      </w:r>
      <w:r>
        <w:rPr>
          <w:spacing w:val="-4"/>
          <w:position w:val="3"/>
          <w:sz w:val="24"/>
          <w:szCs w:val="24"/>
          <w:lang w:val="ru-RU"/>
        </w:rPr>
        <w:t>школы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и медицинским работником, находящимся в штате такой образовательной организации (или учреждения здравоохранения, осуществляющего медицинское обслуживание образовательной организации).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t>Обучающиеся, не относящиеся к льготным категориям, питаются за счет собственных средств.</w:t>
      </w:r>
    </w:p>
    <w:p w:rsid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t>Бесплатные приемы пищи определяются временем нахождения в образовательной организации. Детям предо</w:t>
      </w:r>
      <w:r>
        <w:rPr>
          <w:spacing w:val="-4"/>
          <w:position w:val="3"/>
          <w:sz w:val="24"/>
          <w:szCs w:val="24"/>
          <w:lang w:val="ru-RU"/>
        </w:rPr>
        <w:t>ставляются завтрак и / или обед</w:t>
      </w:r>
      <w:r w:rsidRPr="00C711DF">
        <w:rPr>
          <w:spacing w:val="-4"/>
          <w:position w:val="3"/>
          <w:sz w:val="24"/>
          <w:szCs w:val="24"/>
          <w:lang w:val="ru-RU"/>
        </w:rPr>
        <w:t>.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D06AB6" wp14:editId="439AA40E">
                <wp:simplePos x="0" y="0"/>
                <wp:positionH relativeFrom="page">
                  <wp:posOffset>181317</wp:posOffset>
                </wp:positionH>
                <wp:positionV relativeFrom="page">
                  <wp:posOffset>71302</wp:posOffset>
                </wp:positionV>
                <wp:extent cx="36322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>
                              <a:moveTo>
                                <a:pt x="0" y="0"/>
                              </a:moveTo>
                              <a:lnTo>
                                <a:pt x="362634" y="0"/>
                              </a:lnTo>
                            </a:path>
                          </a:pathLst>
                        </a:custGeom>
                        <a:ln w="9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B373D" id="Graphic 16" o:spid="_x0000_s1026" style="position:absolute;margin-left:14.3pt;margin-top:5.6pt;width:28.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" path="m,l362634,e" filled="f" strokeweight=".25283mm">
                <v:path arrowok="t"/>
                <w10:wrap anchorx="page" anchory="page"/>
              </v:shape>
            </w:pict>
          </mc:Fallback>
        </mc:AlternateContent>
      </w:r>
      <w:r w:rsidRPr="00C711DF">
        <w:rPr>
          <w:spacing w:val="-4"/>
          <w:position w:val="3"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94820F" wp14:editId="424E2C2D">
                <wp:simplePos x="0" y="0"/>
                <wp:positionH relativeFrom="page">
                  <wp:posOffset>882412</wp:posOffset>
                </wp:positionH>
                <wp:positionV relativeFrom="page">
                  <wp:posOffset>68267</wp:posOffset>
                </wp:positionV>
                <wp:extent cx="132969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690">
                              <a:moveTo>
                                <a:pt x="0" y="0"/>
                              </a:moveTo>
                              <a:lnTo>
                                <a:pt x="1329661" y="0"/>
                              </a:lnTo>
                            </a:path>
                          </a:pathLst>
                        </a:custGeom>
                        <a:ln w="9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3DA0" id="Graphic 17" o:spid="_x0000_s1026" style="position:absolute;margin-left:69.5pt;margin-top:5.4pt;width:104.7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" path="m,l1329661,e" filled="f" strokeweight=".25283mm">
                <v:path arrowok="t"/>
                <w10:wrap anchorx="page" anchory="page"/>
              </v:shape>
            </w:pict>
          </mc:Fallback>
        </mc:AlternateContent>
      </w:r>
      <w:r>
        <w:rPr>
          <w:spacing w:val="-4"/>
          <w:position w:val="3"/>
          <w:sz w:val="24"/>
          <w:szCs w:val="24"/>
          <w:lang w:val="ru-RU"/>
        </w:rPr>
        <w:t>6.</w:t>
      </w:r>
      <w:proofErr w:type="gramStart"/>
      <w:r>
        <w:rPr>
          <w:spacing w:val="-4"/>
          <w:position w:val="3"/>
          <w:sz w:val="24"/>
          <w:szCs w:val="24"/>
          <w:lang w:val="ru-RU"/>
        </w:rPr>
        <w:t>3.</w:t>
      </w:r>
      <w:r w:rsidRPr="00C711DF">
        <w:rPr>
          <w:spacing w:val="-4"/>
          <w:position w:val="3"/>
          <w:sz w:val="24"/>
          <w:szCs w:val="24"/>
          <w:lang w:val="ru-RU"/>
        </w:rPr>
        <w:t>На</w:t>
      </w:r>
      <w:proofErr w:type="gramEnd"/>
      <w:r w:rsidRPr="00C711DF">
        <w:rPr>
          <w:spacing w:val="-4"/>
          <w:position w:val="3"/>
          <w:sz w:val="24"/>
          <w:szCs w:val="24"/>
          <w:lang w:val="ru-RU"/>
        </w:rPr>
        <w:t xml:space="preserve"> бесплатное одноразовое горячее питание имеют право обучающиеся 1—4-x классов. Документ-основание, подтверждающий право на бесплатный прием пищи, — приказ по зачислению обучающихся на обучение по программе начального общего образования.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 6.4. </w:t>
      </w:r>
      <w:r w:rsidRPr="00C711DF">
        <w:rPr>
          <w:spacing w:val="-4"/>
          <w:position w:val="3"/>
          <w:sz w:val="24"/>
          <w:szCs w:val="24"/>
          <w:lang w:val="ru-RU"/>
        </w:rPr>
        <w:t>На бесплатное одноразовое горячее питание (завтрак или обед) имеют право обучающиеся следующих льготных категорий: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- дети-сироты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и дети, оставшиеся без попечения родителей;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>дети, временно помещенные в организации для детей-сирот и детей, оставшихся без попечения родителей; лиц из числа детей-сирот и детей, оставшихся без попечения родителей; лиц, потерявших в период обучения обоих родителей или единственного родителя;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>дети из малоимущих семей в дни фактического посещения занятий в образовательных организациях;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>дети из многодетных семей;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дети, родители которых являлись работниками </w:t>
      </w:r>
      <w:r>
        <w:rPr>
          <w:spacing w:val="-4"/>
          <w:position w:val="3"/>
          <w:sz w:val="24"/>
          <w:szCs w:val="24"/>
          <w:lang w:val="ru-RU"/>
        </w:rPr>
        <w:t xml:space="preserve">горных </w:t>
      </w:r>
      <w:r w:rsidRPr="00C711DF">
        <w:rPr>
          <w:spacing w:val="-4"/>
          <w:position w:val="3"/>
          <w:sz w:val="24"/>
          <w:szCs w:val="24"/>
          <w:lang w:val="ru-RU"/>
        </w:rPr>
        <w:t>предприятий и погибли в результате несчастного случая на производстве;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>дети, родители (законные представители) которых являются участниками (ветеранами) боевых действий в соответствии с подпунктами 2</w:t>
      </w:r>
      <w:r w:rsidRPr="00C711DF">
        <w:rPr>
          <w:spacing w:val="-4"/>
          <w:position w:val="3"/>
          <w:sz w:val="24"/>
          <w:szCs w:val="24"/>
          <w:vertAlign w:val="superscript"/>
          <w:lang w:val="ru-RU"/>
        </w:rPr>
        <w:t>3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и 2</w:t>
      </w:r>
      <w:r w:rsidRPr="00C711DF">
        <w:rPr>
          <w:spacing w:val="-4"/>
          <w:position w:val="3"/>
          <w:sz w:val="24"/>
          <w:szCs w:val="24"/>
          <w:vertAlign w:val="superscript"/>
          <w:lang w:val="ru-RU"/>
        </w:rPr>
        <w:t>4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пункта 1 статьи 3 Федерального закона от 12.01.1995 № 5-ФЗ «О ветеранах», либо погибли при выполнении задач в зоне специальной военной операции, либо умерли вследствие ранений;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>дети, родители (законное представители) которых в период военной службы по мобилизации являются: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t>военнослужащими, призванны</w:t>
      </w:r>
      <w:r>
        <w:rPr>
          <w:spacing w:val="-4"/>
          <w:position w:val="3"/>
          <w:sz w:val="24"/>
          <w:szCs w:val="24"/>
          <w:lang w:val="ru-RU"/>
        </w:rPr>
        <w:t>ми военным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комиссариатом Луганской Народной Республики на военную службу по мобилизации в соответствии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C711DF">
        <w:rPr>
          <w:spacing w:val="-4"/>
          <w:position w:val="3"/>
          <w:sz w:val="24"/>
          <w:szCs w:val="24"/>
          <w:lang w:val="ru-RU"/>
        </w:rPr>
        <w:t>с Указом Главы Луганской Народной Республики от 19.02.2022 № УГ-98/22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C711DF">
        <w:rPr>
          <w:spacing w:val="-4"/>
          <w:position w:val="3"/>
          <w:sz w:val="24"/>
          <w:szCs w:val="24"/>
          <w:lang w:val="ru-RU"/>
        </w:rPr>
        <w:t>«Об объявлении мобилизации и применении некоторых мер, направленных на обеспечение режима военного положения, введенного на территории Луганской Народной Республики» и в последующем включенными в списки воинских частей Вооруженных Сил Российской Федерации, проживающими на территории Луганской Народной Республики;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военнослужащими, </w:t>
      </w:r>
      <w:r w:rsidR="00E908D8" w:rsidRPr="00C711DF">
        <w:rPr>
          <w:spacing w:val="-4"/>
          <w:position w:val="3"/>
          <w:sz w:val="24"/>
          <w:szCs w:val="24"/>
          <w:lang w:val="ru-RU"/>
        </w:rPr>
        <w:t>призванными военным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</w:t>
      </w:r>
      <w:r w:rsidR="00E908D8" w:rsidRPr="00C711DF">
        <w:rPr>
          <w:spacing w:val="-4"/>
          <w:position w:val="3"/>
          <w:sz w:val="24"/>
          <w:szCs w:val="24"/>
          <w:lang w:val="ru-RU"/>
        </w:rPr>
        <w:t>комиссариатом Луганской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Народной Республики на военную службу по мобилизации в соответствии </w:t>
      </w:r>
      <w:proofErr w:type="gramStart"/>
      <w:r w:rsidRPr="00C711DF">
        <w:rPr>
          <w:spacing w:val="-4"/>
          <w:position w:val="3"/>
          <w:sz w:val="24"/>
          <w:szCs w:val="24"/>
          <w:lang w:val="ru-RU"/>
        </w:rPr>
        <w:t>с  Указом</w:t>
      </w:r>
      <w:proofErr w:type="gramEnd"/>
      <w:r w:rsidRPr="00C711DF">
        <w:rPr>
          <w:spacing w:val="-4"/>
          <w:position w:val="3"/>
          <w:sz w:val="24"/>
          <w:szCs w:val="24"/>
          <w:lang w:val="ru-RU"/>
        </w:rPr>
        <w:t xml:space="preserve">  Президента  Российской  Федерации  от  21.09.2022  № 647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C711DF">
        <w:rPr>
          <w:spacing w:val="-4"/>
          <w:position w:val="3"/>
          <w:sz w:val="24"/>
          <w:szCs w:val="24"/>
          <w:lang w:val="ru-RU"/>
        </w:rPr>
        <w:t>«Об  объявлении  частичной  мобилизации  в  Российской  Федерации»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t xml:space="preserve">и включенными в списки воинских частей Вооруженных Сил </w:t>
      </w:r>
      <w:r>
        <w:rPr>
          <w:spacing w:val="-4"/>
          <w:position w:val="3"/>
          <w:sz w:val="24"/>
          <w:szCs w:val="24"/>
          <w:lang w:val="ru-RU"/>
        </w:rPr>
        <w:t>Российской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</w:t>
      </w:r>
      <w:proofErr w:type="gramStart"/>
      <w:r w:rsidRPr="00C711DF">
        <w:rPr>
          <w:spacing w:val="-4"/>
          <w:position w:val="3"/>
          <w:sz w:val="24"/>
          <w:szCs w:val="24"/>
          <w:lang w:val="ru-RU"/>
        </w:rPr>
        <w:t xml:space="preserve">Федерации,   </w:t>
      </w:r>
      <w:proofErr w:type="gramEnd"/>
      <w:r w:rsidRPr="00C711DF">
        <w:rPr>
          <w:spacing w:val="-4"/>
          <w:position w:val="3"/>
          <w:sz w:val="24"/>
          <w:szCs w:val="24"/>
          <w:lang w:val="ru-RU"/>
        </w:rPr>
        <w:t>проживающими   на  территории   Луганской   Народной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C711DF">
        <w:rPr>
          <w:spacing w:val="-4"/>
          <w:position w:val="3"/>
          <w:sz w:val="24"/>
          <w:szCs w:val="24"/>
          <w:lang w:val="ru-RU"/>
        </w:rPr>
        <w:t>Республики;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военнослужащими и лицами, </w:t>
      </w:r>
      <w:r>
        <w:rPr>
          <w:spacing w:val="-4"/>
          <w:position w:val="3"/>
          <w:sz w:val="24"/>
          <w:szCs w:val="24"/>
          <w:lang w:val="ru-RU"/>
        </w:rPr>
        <w:t>проходящими</w:t>
      </w:r>
      <w:r w:rsidR="00E908D8">
        <w:rPr>
          <w:spacing w:val="-4"/>
          <w:position w:val="3"/>
          <w:sz w:val="24"/>
          <w:szCs w:val="24"/>
          <w:lang w:val="ru-RU"/>
        </w:rPr>
        <w:t xml:space="preserve"> службу в войсках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национальной гвардии Российской Федерации и имеющими специальное звание полиции, принимающими участие с 24.02.2022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Украины, </w:t>
      </w:r>
      <w:r w:rsidR="00E908D8">
        <w:rPr>
          <w:spacing w:val="-4"/>
          <w:position w:val="3"/>
          <w:sz w:val="24"/>
          <w:szCs w:val="24"/>
          <w:lang w:val="ru-RU"/>
        </w:rPr>
        <w:t>проживающими</w:t>
      </w:r>
      <w:r w:rsidRPr="00C711DF">
        <w:rPr>
          <w:spacing w:val="-4"/>
          <w:position w:val="3"/>
          <w:sz w:val="24"/>
          <w:szCs w:val="24"/>
          <w:lang w:val="ru-RU"/>
        </w:rPr>
        <w:t xml:space="preserve"> на территории Луганской Народной Республики;</w:t>
      </w: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  <w:sectPr w:rsidR="00C711DF" w:rsidRPr="00C711DF" w:rsidSect="00A02A47">
          <w:type w:val="continuous"/>
          <w:pgSz w:w="12260" w:h="16850"/>
          <w:pgMar w:top="1140" w:right="777" w:bottom="278" w:left="1542" w:header="919" w:footer="0" w:gutter="0"/>
          <w:cols w:space="720"/>
        </w:sectPr>
      </w:pP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  <w:sectPr w:rsidR="00C711DF" w:rsidRPr="00C711DF" w:rsidSect="00A02A47">
          <w:pgSz w:w="12260" w:h="16850"/>
          <w:pgMar w:top="1140" w:right="300" w:bottom="280" w:left="1540" w:header="919" w:footer="0" w:gutter="0"/>
          <w:cols w:space="720"/>
        </w:sectPr>
      </w:pPr>
    </w:p>
    <w:p w:rsid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lastRenderedPageBreak/>
        <w:t xml:space="preserve">- </w:t>
      </w:r>
      <w:r w:rsidRPr="00E908D8">
        <w:rPr>
          <w:spacing w:val="-4"/>
          <w:position w:val="3"/>
          <w:sz w:val="24"/>
          <w:szCs w:val="24"/>
          <w:lang w:val="ru-RU"/>
        </w:rPr>
        <w:t>гражданами,</w:t>
      </w:r>
      <w:r w:rsidRPr="00E908D8">
        <w:rPr>
          <w:spacing w:val="-4"/>
          <w:position w:val="3"/>
          <w:sz w:val="24"/>
          <w:szCs w:val="24"/>
          <w:lang w:val="ru-RU"/>
        </w:rPr>
        <w:tab/>
        <w:t>заключившими</w:t>
      </w:r>
      <w:r w:rsidRPr="00E908D8">
        <w:rPr>
          <w:spacing w:val="-4"/>
          <w:position w:val="3"/>
          <w:sz w:val="24"/>
          <w:szCs w:val="24"/>
          <w:lang w:val="ru-RU"/>
        </w:rPr>
        <w:tab/>
        <w:t>в</w:t>
      </w:r>
      <w:r w:rsidRPr="00E908D8">
        <w:rPr>
          <w:spacing w:val="-4"/>
          <w:position w:val="3"/>
          <w:sz w:val="24"/>
          <w:szCs w:val="24"/>
          <w:lang w:val="ru-RU"/>
        </w:rPr>
        <w:tab/>
        <w:t>добровольном</w:t>
      </w:r>
      <w:r w:rsidRPr="00E908D8">
        <w:rPr>
          <w:spacing w:val="-4"/>
          <w:position w:val="3"/>
          <w:sz w:val="24"/>
          <w:szCs w:val="24"/>
          <w:lang w:val="ru-RU"/>
        </w:rPr>
        <w:tab/>
        <w:t>порядке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proofErr w:type="gramStart"/>
      <w:r>
        <w:rPr>
          <w:spacing w:val="-4"/>
          <w:position w:val="3"/>
          <w:sz w:val="24"/>
          <w:szCs w:val="24"/>
          <w:lang w:val="ru-RU"/>
        </w:rPr>
        <w:t xml:space="preserve">контракты 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на</w:t>
      </w:r>
      <w:proofErr w:type="gramEnd"/>
      <w:r w:rsidRPr="00E908D8">
        <w:rPr>
          <w:spacing w:val="-4"/>
          <w:position w:val="3"/>
          <w:sz w:val="24"/>
          <w:szCs w:val="24"/>
          <w:lang w:val="ru-RU"/>
        </w:rPr>
        <w:t xml:space="preserve"> выполнение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E908D8">
        <w:rPr>
          <w:spacing w:val="-4"/>
          <w:position w:val="3"/>
          <w:sz w:val="24"/>
          <w:szCs w:val="24"/>
          <w:lang w:val="ru-RU"/>
        </w:rPr>
        <w:t>специальных</w:t>
      </w:r>
      <w:r w:rsidRPr="00E908D8">
        <w:rPr>
          <w:spacing w:val="-4"/>
          <w:position w:val="3"/>
          <w:sz w:val="24"/>
          <w:szCs w:val="24"/>
          <w:lang w:val="ru-RU"/>
        </w:rPr>
        <w:tab/>
        <w:t>военных задач и исполняющими</w:t>
      </w:r>
      <w:r>
        <w:rPr>
          <w:spacing w:val="-4"/>
          <w:position w:val="3"/>
          <w:sz w:val="24"/>
          <w:szCs w:val="24"/>
          <w:lang w:val="ru-RU"/>
        </w:rPr>
        <w:t xml:space="preserve"> служебные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</w:t>
      </w:r>
      <w:r w:rsidRPr="00E908D8">
        <w:rPr>
          <w:spacing w:val="-4"/>
          <w:position w:val="3"/>
          <w:sz w:val="24"/>
          <w:szCs w:val="24"/>
          <w:lang w:val="ru-RU"/>
        </w:rPr>
        <w:t>обязанности с 24.02.2022 в составе Вооруженных Сил Российской Федерации, проживающими на территории Луганской Народной Республики.</w:t>
      </w:r>
    </w:p>
    <w:p w:rsid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6.5.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</w:t>
      </w:r>
      <w:r w:rsidRPr="00C711DF">
        <w:rPr>
          <w:spacing w:val="-4"/>
          <w:position w:val="3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продуктового набора или денежной выплаты взамен двухразового бесплатного питания в дни учебных занятий.</w:t>
      </w: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6.6.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Основанием для получения обучающимися льготного горячего питания является ежегодное предоставление в образовательную организацию:</w:t>
      </w: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E908D8">
        <w:rPr>
          <w:spacing w:val="-4"/>
          <w:position w:val="3"/>
          <w:sz w:val="24"/>
          <w:szCs w:val="24"/>
          <w:lang w:val="ru-RU"/>
        </w:rPr>
        <w:t>документов, подтверждающих льготную категорию обучающегося, представленных согласно списку, установленному в приложении 1 к настоящему Положению;</w:t>
      </w:r>
    </w:p>
    <w:p w:rsid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E908D8">
        <w:rPr>
          <w:spacing w:val="-4"/>
          <w:position w:val="3"/>
          <w:sz w:val="24"/>
          <w:szCs w:val="24"/>
          <w:lang w:val="ru-RU"/>
        </w:rPr>
        <w:t>заявления (при наличии) в установленном порядке регистрируются ответственным за организацию питания в образовательной организации.</w:t>
      </w: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6.7.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В случае </w:t>
      </w:r>
      <w:r w:rsidR="00A02A47" w:rsidRPr="00E908D8">
        <w:rPr>
          <w:spacing w:val="-4"/>
          <w:position w:val="3"/>
          <w:sz w:val="24"/>
          <w:szCs w:val="24"/>
          <w:lang w:val="ru-RU"/>
        </w:rPr>
        <w:t>не обращения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родителя (законного представителя) обучающегося за предоставлением льготного горячего питания такое питание указанному обучающемуся не предоставляется.</w:t>
      </w: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6.</w:t>
      </w:r>
      <w:proofErr w:type="gramStart"/>
      <w:r>
        <w:rPr>
          <w:spacing w:val="-4"/>
          <w:position w:val="3"/>
          <w:sz w:val="24"/>
          <w:szCs w:val="24"/>
          <w:lang w:val="ru-RU"/>
        </w:rPr>
        <w:t>8.</w:t>
      </w:r>
      <w:r w:rsidRPr="00E908D8">
        <w:rPr>
          <w:spacing w:val="-4"/>
          <w:position w:val="3"/>
          <w:sz w:val="24"/>
          <w:szCs w:val="24"/>
          <w:lang w:val="ru-RU"/>
        </w:rPr>
        <w:t>Заявление</w:t>
      </w:r>
      <w:proofErr w:type="gramEnd"/>
      <w:r w:rsidRPr="00E908D8">
        <w:rPr>
          <w:spacing w:val="-4"/>
          <w:position w:val="3"/>
          <w:sz w:val="24"/>
          <w:szCs w:val="24"/>
          <w:lang w:val="ru-RU"/>
        </w:rPr>
        <w:t xml:space="preserve"> родителя (законного представителя) обучающегося рассматривается администрацией образовательной организации в течение одного рабочего дня после регистрации его заявления и документов. По результатам рассмотрения заявления и документов образовательная организация принимает одно из решений:</w:t>
      </w: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E908D8">
        <w:rPr>
          <w:spacing w:val="-4"/>
          <w:position w:val="3"/>
          <w:sz w:val="24"/>
          <w:szCs w:val="24"/>
          <w:lang w:val="ru-RU"/>
        </w:rPr>
        <w:t>о предоставлении льготного горячего питания обучающемуся;</w:t>
      </w: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 xml:space="preserve">- </w:t>
      </w:r>
      <w:r w:rsidRPr="00E908D8">
        <w:rPr>
          <w:spacing w:val="-4"/>
          <w:position w:val="3"/>
          <w:sz w:val="24"/>
          <w:szCs w:val="24"/>
          <w:lang w:val="ru-RU"/>
        </w:rPr>
        <w:t>об отказе в предоставлении льготного горячего питания обучающемуся.</w:t>
      </w: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  <w:sectPr w:rsidR="00E908D8" w:rsidRPr="00E908D8" w:rsidSect="00A02A47">
          <w:type w:val="continuous"/>
          <w:pgSz w:w="12260" w:h="16850"/>
          <w:pgMar w:top="1200" w:right="778" w:bottom="280" w:left="1540" w:header="919" w:footer="0" w:gutter="0"/>
          <w:cols w:space="720"/>
        </w:sectPr>
      </w:pPr>
    </w:p>
    <w:p w:rsidR="00E908D8" w:rsidRPr="00E908D8" w:rsidRDefault="00E908D8" w:rsidP="00E908D8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lastRenderedPageBreak/>
        <w:t>6.9.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Решение </w:t>
      </w:r>
      <w:r w:rsidR="00A02A47">
        <w:rPr>
          <w:spacing w:val="-4"/>
          <w:position w:val="3"/>
          <w:sz w:val="24"/>
          <w:szCs w:val="24"/>
          <w:lang w:val="ru-RU"/>
        </w:rPr>
        <w:t>школы</w:t>
      </w:r>
      <w:r w:rsidRPr="00E908D8">
        <w:rPr>
          <w:spacing w:val="-4"/>
          <w:position w:val="3"/>
          <w:sz w:val="24"/>
          <w:szCs w:val="24"/>
          <w:lang w:val="ru-RU"/>
        </w:rPr>
        <w:t xml:space="preserve"> о предоставлении льготного горячего питания оформляется приказом руководителя образовательной организации.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</w:t>
      </w:r>
      <w:r w:rsidR="00A02A47">
        <w:rPr>
          <w:spacing w:val="-4"/>
          <w:position w:val="3"/>
          <w:sz w:val="24"/>
          <w:szCs w:val="24"/>
          <w:lang w:val="ru-RU"/>
        </w:rPr>
        <w:t>или дн</w:t>
      </w:r>
      <w:r w:rsidRPr="00E908D8">
        <w:rPr>
          <w:spacing w:val="-4"/>
          <w:position w:val="3"/>
          <w:sz w:val="24"/>
          <w:szCs w:val="24"/>
          <w:lang w:val="ru-RU"/>
        </w:rPr>
        <w:t>я, следующего за днем издания приказа о прекращении обеспечения обучающегося льготным питанием.</w:t>
      </w:r>
    </w:p>
    <w:p w:rsidR="00A02A47" w:rsidRPr="00A02A47" w:rsidRDefault="00A02A47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t>6.10.</w:t>
      </w:r>
      <w:r w:rsidRPr="00A02A47">
        <w:rPr>
          <w:spacing w:val="-4"/>
          <w:position w:val="3"/>
          <w:sz w:val="24"/>
          <w:szCs w:val="24"/>
          <w:lang w:val="ru-RU"/>
        </w:rPr>
        <w:t xml:space="preserve"> Решение об отказе обучающемуся в предоставлении льготного</w:t>
      </w:r>
    </w:p>
    <w:p w:rsidR="00A02A47" w:rsidRPr="00A02A47" w:rsidRDefault="00A02A47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 w:rsidRPr="00A02A47">
        <w:rPr>
          <w:spacing w:val="-4"/>
          <w:position w:val="3"/>
          <w:sz w:val="24"/>
          <w:szCs w:val="24"/>
          <w:lang w:val="ru-RU"/>
        </w:rPr>
        <w:t>горячего питания принимается в случае:</w:t>
      </w:r>
    </w:p>
    <w:p w:rsidR="00A02A47" w:rsidRPr="00A02A47" w:rsidRDefault="00A02A47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  <w:sectPr w:rsidR="00A02A47" w:rsidRPr="00A02A47" w:rsidSect="00A02A47">
          <w:type w:val="continuous"/>
          <w:pgSz w:w="12260" w:h="16850"/>
          <w:pgMar w:top="1200" w:right="636" w:bottom="280" w:left="1540" w:header="919" w:footer="0" w:gutter="0"/>
          <w:cols w:space="720"/>
        </w:sectPr>
      </w:pPr>
    </w:p>
    <w:p w:rsidR="00A02A47" w:rsidRPr="00A02A47" w:rsidRDefault="00A02A47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lastRenderedPageBreak/>
        <w:t xml:space="preserve">- </w:t>
      </w:r>
      <w:r w:rsidRPr="00A02A47">
        <w:rPr>
          <w:spacing w:val="-4"/>
          <w:position w:val="3"/>
          <w:sz w:val="24"/>
          <w:szCs w:val="24"/>
          <w:lang w:val="ru-RU"/>
        </w:rPr>
        <w:t>представления родителем (законным представителем) недостоверных</w:t>
      </w:r>
      <w:r>
        <w:rPr>
          <w:spacing w:val="-4"/>
          <w:position w:val="3"/>
          <w:sz w:val="24"/>
          <w:szCs w:val="24"/>
          <w:lang w:val="ru-RU"/>
        </w:rPr>
        <w:t xml:space="preserve"> </w:t>
      </w:r>
      <w:r w:rsidRPr="00A02A47">
        <w:rPr>
          <w:spacing w:val="-4"/>
          <w:position w:val="3"/>
          <w:sz w:val="24"/>
          <w:szCs w:val="24"/>
          <w:lang w:val="ru-RU"/>
        </w:rPr>
        <w:t>сведений</w:t>
      </w:r>
      <w:r w:rsidRPr="00A02A47">
        <w:rPr>
          <w:spacing w:val="-4"/>
          <w:position w:val="3"/>
          <w:sz w:val="24"/>
          <w:szCs w:val="24"/>
          <w:lang w:val="ru-RU"/>
        </w:rPr>
        <w:tab/>
        <w:t>и</w:t>
      </w:r>
      <w:r w:rsidRPr="00A02A47">
        <w:rPr>
          <w:spacing w:val="-4"/>
          <w:position w:val="3"/>
          <w:sz w:val="24"/>
          <w:szCs w:val="24"/>
          <w:lang w:val="ru-RU"/>
        </w:rPr>
        <w:tab/>
        <w:t>документов,</w:t>
      </w:r>
      <w:r w:rsidRPr="00A02A47">
        <w:rPr>
          <w:spacing w:val="-4"/>
          <w:position w:val="3"/>
          <w:sz w:val="24"/>
          <w:szCs w:val="24"/>
          <w:lang w:val="ru-RU"/>
        </w:rPr>
        <w:tab/>
        <w:t>являющихся предоставления льготного горячего питания;</w:t>
      </w:r>
    </w:p>
    <w:p w:rsidR="00A02A47" w:rsidRPr="00A02A47" w:rsidRDefault="00A02A47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  <w:sectPr w:rsidR="00A02A47" w:rsidRPr="00A02A47" w:rsidSect="00A02A47">
          <w:type w:val="continuous"/>
          <w:pgSz w:w="12260" w:h="16850"/>
          <w:pgMar w:top="1200" w:right="300" w:bottom="280" w:left="1540" w:header="919" w:footer="0" w:gutter="0"/>
          <w:cols w:num="2" w:space="720" w:equalWidth="0">
            <w:col w:w="7549" w:space="40"/>
            <w:col w:w="2831"/>
          </w:cols>
        </w:sectPr>
      </w:pPr>
      <w:r w:rsidRPr="00A02A47">
        <w:rPr>
          <w:spacing w:val="-4"/>
          <w:position w:val="3"/>
          <w:sz w:val="24"/>
          <w:szCs w:val="24"/>
          <w:lang w:val="ru-RU"/>
        </w:rPr>
        <w:br w:type="column"/>
      </w:r>
      <w:r w:rsidRPr="00A02A47">
        <w:rPr>
          <w:spacing w:val="-4"/>
          <w:position w:val="3"/>
          <w:sz w:val="24"/>
          <w:szCs w:val="24"/>
          <w:lang w:val="ru-RU"/>
        </w:rPr>
        <w:lastRenderedPageBreak/>
        <w:t xml:space="preserve">неполных </w:t>
      </w:r>
      <w:r w:rsidR="001D1914">
        <w:rPr>
          <w:spacing w:val="-4"/>
          <w:position w:val="3"/>
          <w:sz w:val="24"/>
          <w:szCs w:val="24"/>
          <w:lang w:val="ru-RU"/>
        </w:rPr>
        <w:t xml:space="preserve">и (или) </w:t>
      </w:r>
      <w:r w:rsidRPr="00A02A47">
        <w:rPr>
          <w:spacing w:val="-4"/>
          <w:position w:val="3"/>
          <w:sz w:val="24"/>
          <w:szCs w:val="24"/>
          <w:lang w:val="ru-RU"/>
        </w:rPr>
        <w:t>основанием</w:t>
      </w:r>
      <w:r w:rsidRPr="00A02A47">
        <w:rPr>
          <w:spacing w:val="-4"/>
          <w:position w:val="3"/>
          <w:sz w:val="24"/>
          <w:szCs w:val="24"/>
          <w:lang w:val="ru-RU"/>
        </w:rPr>
        <w:tab/>
      </w:r>
      <w:r>
        <w:rPr>
          <w:spacing w:val="-4"/>
          <w:position w:val="3"/>
          <w:sz w:val="24"/>
          <w:szCs w:val="24"/>
          <w:lang w:val="ru-RU"/>
        </w:rPr>
        <w:t>для</w:t>
      </w:r>
    </w:p>
    <w:p w:rsidR="00A02A47" w:rsidRDefault="00A02A47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  <w:r>
        <w:rPr>
          <w:spacing w:val="-4"/>
          <w:position w:val="3"/>
          <w:sz w:val="24"/>
          <w:szCs w:val="24"/>
          <w:lang w:val="ru-RU"/>
        </w:rPr>
        <w:lastRenderedPageBreak/>
        <w:t xml:space="preserve">- </w:t>
      </w:r>
      <w:r w:rsidRPr="00A02A47">
        <w:rPr>
          <w:spacing w:val="-4"/>
          <w:position w:val="3"/>
          <w:sz w:val="24"/>
          <w:szCs w:val="24"/>
          <w:lang w:val="ru-RU"/>
        </w:rPr>
        <w:t>отсутствия у обучающегося права на предоставление льготного горячего</w:t>
      </w:r>
      <w:r>
        <w:rPr>
          <w:spacing w:val="-4"/>
          <w:position w:val="3"/>
          <w:sz w:val="24"/>
          <w:szCs w:val="24"/>
          <w:lang w:val="ru-RU"/>
        </w:rPr>
        <w:t xml:space="preserve"> питания.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 xml:space="preserve">В случае принятия решения об отказе в </w:t>
      </w:r>
      <w:proofErr w:type="gramStart"/>
      <w:r w:rsidRPr="009D27B6">
        <w:t>предоставлении  льготного</w:t>
      </w:r>
      <w:proofErr w:type="gramEnd"/>
      <w:r w:rsidRPr="009D27B6">
        <w:t xml:space="preserve">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течении пяти рабочи</w:t>
      </w:r>
      <w:r>
        <w:t>х дней со дня принятия решения.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>
        <w:t>6.</w:t>
      </w:r>
      <w:proofErr w:type="gramStart"/>
      <w:r>
        <w:t>11</w:t>
      </w:r>
      <w:r w:rsidRPr="009D27B6">
        <w:t>.Обучающемуся</w:t>
      </w:r>
      <w:proofErr w:type="gramEnd"/>
      <w:r w:rsidRPr="009D27B6">
        <w:t xml:space="preserve"> прекращается предоставление льготного питания в следующих случаях:</w:t>
      </w:r>
    </w:p>
    <w:p w:rsidR="00A02A47" w:rsidRPr="009D27B6" w:rsidRDefault="00A02A47" w:rsidP="00A02A47">
      <w:pPr>
        <w:pStyle w:val="a3"/>
        <w:numPr>
          <w:ilvl w:val="0"/>
          <w:numId w:val="8"/>
        </w:numPr>
        <w:spacing w:line="276" w:lineRule="auto"/>
        <w:ind w:left="0" w:right="110" w:firstLine="0"/>
        <w:jc w:val="both"/>
      </w:pPr>
      <w:r w:rsidRPr="009D27B6">
        <w:t>утраты обучающимся права на получение льготного питания;</w:t>
      </w:r>
    </w:p>
    <w:p w:rsidR="00A02A47" w:rsidRPr="009D27B6" w:rsidRDefault="00A02A47" w:rsidP="00A02A47">
      <w:pPr>
        <w:pStyle w:val="a3"/>
        <w:numPr>
          <w:ilvl w:val="0"/>
          <w:numId w:val="8"/>
        </w:numPr>
        <w:spacing w:line="276" w:lineRule="auto"/>
        <w:ind w:left="0" w:right="110" w:firstLine="0"/>
        <w:jc w:val="both"/>
      </w:pPr>
      <w:r w:rsidRPr="009D27B6">
        <w:t>отчисление обучающегося из школы;</w:t>
      </w:r>
    </w:p>
    <w:p w:rsidR="00A02A47" w:rsidRPr="009D27B6" w:rsidRDefault="00A02A47" w:rsidP="00A02A47">
      <w:pPr>
        <w:pStyle w:val="a3"/>
        <w:numPr>
          <w:ilvl w:val="0"/>
          <w:numId w:val="8"/>
        </w:numPr>
        <w:spacing w:line="276" w:lineRule="auto"/>
        <w:ind w:left="0" w:right="110" w:firstLine="0"/>
        <w:jc w:val="both"/>
      </w:pPr>
      <w:r w:rsidRPr="009D27B6">
        <w:t>отказ заявителя от предоставления обучающемуся льготного питания (письменное заявление).</w:t>
      </w:r>
    </w:p>
    <w:p w:rsidR="00A02A47" w:rsidRPr="009D27B6" w:rsidRDefault="00A02A47" w:rsidP="001D1914">
      <w:pPr>
        <w:pStyle w:val="a3"/>
        <w:spacing w:line="276" w:lineRule="auto"/>
        <w:ind w:right="110"/>
        <w:jc w:val="both"/>
      </w:pPr>
      <w:r w:rsidRPr="009D27B6">
        <w:t>При обучении с применением дистанционных технологий льготное горячее питание заменяется на пищевой набор.</w:t>
      </w:r>
    </w:p>
    <w:p w:rsidR="00A02A47" w:rsidRPr="009D27B6" w:rsidRDefault="00A02A47" w:rsidP="001D1914">
      <w:pPr>
        <w:pStyle w:val="a3"/>
        <w:spacing w:line="276" w:lineRule="auto"/>
        <w:ind w:right="110"/>
        <w:jc w:val="both"/>
      </w:pPr>
    </w:p>
    <w:p w:rsidR="00A02A47" w:rsidRPr="009D27B6" w:rsidRDefault="00A02A47" w:rsidP="001D1914">
      <w:pPr>
        <w:pStyle w:val="a3"/>
        <w:spacing w:line="276" w:lineRule="auto"/>
        <w:ind w:right="110"/>
        <w:jc w:val="both"/>
      </w:pPr>
      <w:r>
        <w:t>6.</w:t>
      </w:r>
      <w:proofErr w:type="gramStart"/>
      <w:r>
        <w:t>12</w:t>
      </w:r>
      <w:r w:rsidRPr="009D27B6">
        <w:t>.При</w:t>
      </w:r>
      <w:proofErr w:type="gramEnd"/>
      <w:r w:rsidRPr="009D27B6">
        <w:t xml:space="preserve">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</w:t>
      </w:r>
    </w:p>
    <w:p w:rsidR="00A02A47" w:rsidRPr="009D27B6" w:rsidRDefault="00A02A47" w:rsidP="001D1914">
      <w:pPr>
        <w:pStyle w:val="a3"/>
        <w:spacing w:line="276" w:lineRule="auto"/>
        <w:ind w:right="110"/>
        <w:jc w:val="both"/>
      </w:pPr>
    </w:p>
    <w:p w:rsidR="00A02A47" w:rsidRPr="009D27B6" w:rsidRDefault="00A02A47" w:rsidP="001D1914">
      <w:pPr>
        <w:pStyle w:val="a3"/>
        <w:spacing w:line="276" w:lineRule="auto"/>
        <w:ind w:right="110"/>
        <w:jc w:val="both"/>
      </w:pPr>
      <w:r>
        <w:t>6.</w:t>
      </w:r>
      <w:proofErr w:type="gramStart"/>
      <w:r>
        <w:t>13</w:t>
      </w:r>
      <w:r w:rsidRPr="009D27B6">
        <w:t>.При</w:t>
      </w:r>
      <w:proofErr w:type="gramEnd"/>
      <w:r w:rsidRPr="009D27B6">
        <w:t xml:space="preserve"> возникновении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</w:p>
    <w:p w:rsidR="00A02A47" w:rsidRPr="009D27B6" w:rsidRDefault="00A02A47" w:rsidP="00A02A47">
      <w:pPr>
        <w:pStyle w:val="a3"/>
        <w:numPr>
          <w:ilvl w:val="0"/>
          <w:numId w:val="18"/>
        </w:numPr>
        <w:spacing w:line="276" w:lineRule="auto"/>
        <w:ind w:right="110"/>
        <w:jc w:val="center"/>
        <w:rPr>
          <w:b/>
          <w:bCs/>
        </w:rPr>
      </w:pPr>
      <w:r w:rsidRPr="009D27B6">
        <w:rPr>
          <w:b/>
          <w:bCs/>
        </w:rPr>
        <w:t>Права и обязанности участников деятельности</w:t>
      </w:r>
    </w:p>
    <w:p w:rsidR="00A02A47" w:rsidRPr="009D27B6" w:rsidRDefault="00A02A47" w:rsidP="00A02A47">
      <w:pPr>
        <w:pStyle w:val="a3"/>
        <w:spacing w:line="276" w:lineRule="auto"/>
        <w:ind w:right="110"/>
        <w:jc w:val="center"/>
        <w:rPr>
          <w:b/>
          <w:bCs/>
        </w:rPr>
      </w:pPr>
      <w:r w:rsidRPr="009D27B6">
        <w:rPr>
          <w:b/>
          <w:bCs/>
        </w:rPr>
        <w:t>по организации питания учащихся</w:t>
      </w:r>
    </w:p>
    <w:p w:rsidR="00A02A47" w:rsidRPr="009D27B6" w:rsidRDefault="00A02A47" w:rsidP="00A02A47">
      <w:pPr>
        <w:pStyle w:val="a3"/>
        <w:spacing w:line="276" w:lineRule="auto"/>
        <w:ind w:right="110"/>
        <w:jc w:val="center"/>
        <w:rPr>
          <w:b/>
          <w:bCs/>
        </w:rPr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7.1. В целях совершенствования организации питания обучающихся школа: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производит текущий ремонт и реконструкцию помещения для приема пищи и инженерных коммуникаций;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приобретает торгово-технологическое и холодильное оборудование, </w:t>
      </w:r>
      <w:proofErr w:type="spellStart"/>
      <w:r w:rsidRPr="009D27B6">
        <w:t>весоизмерительные</w:t>
      </w:r>
      <w:proofErr w:type="spellEnd"/>
      <w:r w:rsidRPr="009D27B6">
        <w:t xml:space="preserve"> приборы, обеспечивает помещения пищеблока кухонным инвентарем, кухонной и столовой посудой, приборами;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приобретает мебель в помещение для приема пищи;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оснащает помещение для приема пищи пожарно-охранной сигнализацией;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организует проведение работ по дезинсекции и дератизации помещения для приема пищи в соответствии с действующими санитарными нормами;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обеспечивает уборку помещения для приема пищи после приема пищи;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обеспечивает обучение работников пищеблока требованиям охраны труда;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обеспечивает использование помещений и материально-технического оборудования, силовой электроэнергии, освещения, отопления, горячей и холодной воды строго в соответствии с их целевым назначением для организации питания обучающихся с соблюдением установленных правил и требований, правильную эксплуатацию технологического, холодильного, и другого оборудования и поддержание его в исправном (рабочем) состоянии;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обеспечивает моющими и дезинфицирующими средствами;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производит входной контроль качества поступающих продуктов, оперативный контроль в процессе их обработки, обеспечивают производственный контроль качества приготовляемой пищи, отбор и хранение в течение 48 часов суточных проб продукции, изготавливаемой пищеблоком, в соответствии с санитарными нормами и правилами;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обеспечивает наличие следующих документов: заявки на питание, </w:t>
      </w:r>
      <w:proofErr w:type="spellStart"/>
      <w:r w:rsidRPr="009D27B6">
        <w:t>бракеражных</w:t>
      </w:r>
      <w:proofErr w:type="spellEnd"/>
      <w:r w:rsidRPr="009D27B6">
        <w:t xml:space="preserve"> журналов, меню, технологических карт, приходных документов на продукцию, документов, удостоверяющих качество поступающего сырья, продовольственных товаров (сертификаты соответствия, удостоверения качества, накладные с указанием сведений о сертификатах, датах изготовления и реализации продукции и др.);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sym w:font="Symbol" w:char="F0B7"/>
      </w:r>
      <w:r w:rsidRPr="009D27B6">
        <w:t xml:space="preserve"> решает вопросы улучшения питания обучающихся с учётом режима функционирования, пропускной способности школьной столовой, оборудования пищеблока;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7.</w:t>
      </w:r>
      <w:proofErr w:type="gramStart"/>
      <w:r w:rsidRPr="009D27B6">
        <w:t>2.Директор</w:t>
      </w:r>
      <w:proofErr w:type="gramEnd"/>
      <w:r w:rsidRPr="009D27B6">
        <w:t xml:space="preserve"> школы: </w:t>
      </w:r>
    </w:p>
    <w:p w:rsidR="00A02A47" w:rsidRPr="009D27B6" w:rsidRDefault="00A02A47" w:rsidP="00A02A47">
      <w:pPr>
        <w:pStyle w:val="a3"/>
        <w:numPr>
          <w:ilvl w:val="0"/>
          <w:numId w:val="9"/>
        </w:numPr>
        <w:spacing w:line="276" w:lineRule="auto"/>
        <w:ind w:left="0" w:right="110" w:firstLine="0"/>
        <w:jc w:val="both"/>
      </w:pPr>
      <w:r w:rsidRPr="009D27B6">
        <w:t>ежегодно в начале учебного года издает приказ об организации питания обучающихся;</w:t>
      </w:r>
    </w:p>
    <w:p w:rsidR="00A02A47" w:rsidRPr="009D27B6" w:rsidRDefault="00A02A47" w:rsidP="00A02A47">
      <w:pPr>
        <w:pStyle w:val="a3"/>
        <w:numPr>
          <w:ilvl w:val="0"/>
          <w:numId w:val="9"/>
        </w:numPr>
        <w:spacing w:line="276" w:lineRule="auto"/>
        <w:ind w:left="0" w:right="110" w:firstLine="0"/>
        <w:jc w:val="both"/>
      </w:pPr>
      <w:r w:rsidRPr="009D27B6">
        <w:t>обеспечивает принятие локальных актов по организации питания обучающихся;</w:t>
      </w:r>
    </w:p>
    <w:p w:rsidR="00A02A47" w:rsidRPr="009D27B6" w:rsidRDefault="00A02A47" w:rsidP="00A02A47">
      <w:pPr>
        <w:pStyle w:val="a3"/>
        <w:numPr>
          <w:ilvl w:val="0"/>
          <w:numId w:val="9"/>
        </w:numPr>
        <w:spacing w:line="276" w:lineRule="auto"/>
        <w:ind w:left="0" w:right="110" w:firstLine="0"/>
        <w:jc w:val="both"/>
      </w:pPr>
      <w:r w:rsidRPr="009D27B6">
        <w:t>назначает из числа работников школы ответственных за организацию питания;</w:t>
      </w:r>
    </w:p>
    <w:p w:rsidR="00A02A47" w:rsidRPr="009D27B6" w:rsidRDefault="00A02A47" w:rsidP="00A02A47">
      <w:pPr>
        <w:pStyle w:val="a3"/>
        <w:numPr>
          <w:ilvl w:val="0"/>
          <w:numId w:val="9"/>
        </w:numPr>
        <w:spacing w:line="276" w:lineRule="auto"/>
        <w:ind w:left="0" w:right="110" w:firstLine="0"/>
        <w:jc w:val="both"/>
      </w:pPr>
      <w:r w:rsidRPr="009D27B6">
        <w:lastRenderedPageBreak/>
        <w:t xml:space="preserve">обеспечивает рассмотрение вопросов организации горячего питания обучающихся на родительских собраниях и заседаниях управляющего совета школы. 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7.</w:t>
      </w:r>
      <w:proofErr w:type="gramStart"/>
      <w:r w:rsidRPr="009D27B6">
        <w:t>3.Ответственный</w:t>
      </w:r>
      <w:proofErr w:type="gramEnd"/>
      <w:r w:rsidRPr="009D27B6">
        <w:t xml:space="preserve"> за организацию питания: 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представляет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уточняет представленную заявку об организации питания обучающихся</w:t>
      </w:r>
      <w:r>
        <w:t>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ведет ежедневный табель учета полученных обучающимися приемов пищи по форме</w:t>
      </w:r>
      <w:r>
        <w:t xml:space="preserve">, установленной в </w:t>
      </w:r>
      <w:proofErr w:type="gramStart"/>
      <w:r>
        <w:t xml:space="preserve">приложении </w:t>
      </w:r>
      <w:r w:rsidRPr="009D27B6">
        <w:t xml:space="preserve"> настоящему</w:t>
      </w:r>
      <w:proofErr w:type="gramEnd"/>
      <w:r w:rsidRPr="009D27B6">
        <w:t xml:space="preserve"> Положению;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организует мероприятия по предоставлению питания обучающимся;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осуществляет контрольные мероприятия по предоставлению питания обучающимся;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ведет просветительскую работу об основах здорового и правильного питания, культуры приема пищи;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контролирует качество пищевой продукции;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осуществляет контрольные функции и иные мероприятия, установленные приказом директора школы;</w:t>
      </w:r>
    </w:p>
    <w:p w:rsidR="00A02A47" w:rsidRPr="009D27B6" w:rsidRDefault="00A02A47" w:rsidP="00A02A47">
      <w:pPr>
        <w:pStyle w:val="a3"/>
        <w:numPr>
          <w:ilvl w:val="0"/>
          <w:numId w:val="10"/>
        </w:numPr>
        <w:spacing w:line="276" w:lineRule="auto"/>
        <w:ind w:left="0" w:right="110" w:firstLine="0"/>
        <w:jc w:val="both"/>
      </w:pPr>
      <w:r w:rsidRPr="009D27B6">
        <w:t>вносит предложения по улучшению организации питания.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7.4. Заместитель директора по административно-хозяйственной части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(заведующий хозяйством):</w:t>
      </w:r>
    </w:p>
    <w:p w:rsidR="00A02A47" w:rsidRPr="009D27B6" w:rsidRDefault="00A02A47" w:rsidP="00A02A47">
      <w:pPr>
        <w:pStyle w:val="a3"/>
        <w:numPr>
          <w:ilvl w:val="0"/>
          <w:numId w:val="11"/>
        </w:numPr>
        <w:spacing w:line="276" w:lineRule="auto"/>
        <w:ind w:left="0" w:right="110" w:firstLine="0"/>
        <w:jc w:val="both"/>
      </w:pPr>
      <w:r w:rsidRPr="009D27B6"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02A47" w:rsidRPr="009D27B6" w:rsidRDefault="00A02A47" w:rsidP="00A02A47">
      <w:pPr>
        <w:pStyle w:val="a3"/>
        <w:numPr>
          <w:ilvl w:val="0"/>
          <w:numId w:val="11"/>
        </w:numPr>
        <w:spacing w:line="276" w:lineRule="auto"/>
        <w:ind w:left="0" w:right="110" w:firstLine="0"/>
        <w:jc w:val="both"/>
      </w:pPr>
      <w:r w:rsidRPr="009D27B6"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7.5. Работники пищеблока:</w:t>
      </w:r>
    </w:p>
    <w:p w:rsidR="00A02A47" w:rsidRPr="009D27B6" w:rsidRDefault="00A02A47" w:rsidP="00A02A47">
      <w:pPr>
        <w:pStyle w:val="a3"/>
        <w:numPr>
          <w:ilvl w:val="0"/>
          <w:numId w:val="12"/>
        </w:numPr>
        <w:spacing w:line="276" w:lineRule="auto"/>
        <w:ind w:left="0" w:right="110" w:firstLine="0"/>
        <w:jc w:val="both"/>
      </w:pPr>
      <w:r w:rsidRPr="009D27B6">
        <w:t>Выполняют обязанности в рамках должностной инструкции;</w:t>
      </w:r>
    </w:p>
    <w:p w:rsidR="00A02A47" w:rsidRPr="009D27B6" w:rsidRDefault="00A02A47" w:rsidP="00A02A47">
      <w:pPr>
        <w:pStyle w:val="a3"/>
        <w:numPr>
          <w:ilvl w:val="0"/>
          <w:numId w:val="12"/>
        </w:numPr>
        <w:spacing w:line="276" w:lineRule="auto"/>
        <w:ind w:left="0" w:right="110" w:firstLine="0"/>
        <w:jc w:val="both"/>
      </w:pPr>
      <w:r w:rsidRPr="009D27B6">
        <w:t>Вправе вносить предложения по улучшению организации питания.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 xml:space="preserve">7.6. Классные руководители: </w:t>
      </w:r>
    </w:p>
    <w:p w:rsidR="00A02A47" w:rsidRPr="009D27B6" w:rsidRDefault="00A02A47" w:rsidP="00A02A47">
      <w:pPr>
        <w:pStyle w:val="a3"/>
        <w:numPr>
          <w:ilvl w:val="0"/>
          <w:numId w:val="13"/>
        </w:numPr>
        <w:spacing w:line="276" w:lineRule="auto"/>
        <w:ind w:left="0" w:right="110" w:firstLine="0"/>
        <w:jc w:val="both"/>
      </w:pPr>
      <w:r w:rsidRPr="009D27B6">
        <w:t xml:space="preserve">ежедневно предоставляют ответственному за организацию горячего питания данные о количестве фактически питающихся обучающихся; </w:t>
      </w:r>
    </w:p>
    <w:p w:rsidR="00A02A47" w:rsidRPr="009D27B6" w:rsidRDefault="00A02A47" w:rsidP="00A02A47">
      <w:pPr>
        <w:pStyle w:val="a3"/>
        <w:numPr>
          <w:ilvl w:val="0"/>
          <w:numId w:val="13"/>
        </w:numPr>
        <w:spacing w:line="276" w:lineRule="auto"/>
        <w:ind w:left="0" w:right="110" w:firstLine="0"/>
        <w:jc w:val="both"/>
      </w:pPr>
      <w:r w:rsidRPr="009D27B6">
        <w:t xml:space="preserve">осуществляют в части своей компетенции мониторинг организации школьного питания; </w:t>
      </w:r>
    </w:p>
    <w:p w:rsidR="00A02A47" w:rsidRPr="009D27B6" w:rsidRDefault="00A02A47" w:rsidP="00A02A47">
      <w:pPr>
        <w:pStyle w:val="a3"/>
        <w:numPr>
          <w:ilvl w:val="0"/>
          <w:numId w:val="13"/>
        </w:numPr>
        <w:spacing w:line="276" w:lineRule="auto"/>
        <w:ind w:left="0" w:right="110" w:firstLine="0"/>
        <w:jc w:val="both"/>
      </w:pPr>
      <w:r w:rsidRPr="009D27B6">
        <w:t>предусматривают в рабочих программах воспитания каждого уровня общего образования мероприятия, направленные на формирование здорового образа жизни обучающихся, потребности в сбалансированном и рациональном питании;</w:t>
      </w:r>
    </w:p>
    <w:p w:rsidR="00A02A47" w:rsidRPr="009D27B6" w:rsidRDefault="00A02A47" w:rsidP="00A02A47">
      <w:pPr>
        <w:pStyle w:val="a3"/>
        <w:numPr>
          <w:ilvl w:val="0"/>
          <w:numId w:val="14"/>
        </w:numPr>
        <w:spacing w:line="276" w:lineRule="auto"/>
        <w:ind w:left="0" w:right="110" w:firstLine="0"/>
        <w:jc w:val="both"/>
      </w:pPr>
      <w:r w:rsidRPr="009D27B6">
        <w:t>систематически проводят с родителями консультации по организации питания обучающихся;</w:t>
      </w:r>
    </w:p>
    <w:p w:rsidR="00A02A47" w:rsidRPr="009D27B6" w:rsidRDefault="00A02A47" w:rsidP="00A02A47">
      <w:pPr>
        <w:pStyle w:val="a3"/>
        <w:numPr>
          <w:ilvl w:val="0"/>
          <w:numId w:val="14"/>
        </w:numPr>
        <w:spacing w:line="276" w:lineRule="auto"/>
        <w:ind w:left="0" w:right="110" w:firstLine="0"/>
        <w:jc w:val="both"/>
      </w:pPr>
      <w:r w:rsidRPr="009D27B6">
        <w:t>выносят на обсуждение на заседаниях педагогического совета, совещаниях при директоре предложения по улучшению горячего питания;</w:t>
      </w:r>
    </w:p>
    <w:p w:rsidR="00A02A47" w:rsidRPr="009D27B6" w:rsidRDefault="00A02A47" w:rsidP="00A02A47">
      <w:pPr>
        <w:pStyle w:val="a3"/>
        <w:numPr>
          <w:ilvl w:val="0"/>
          <w:numId w:val="14"/>
        </w:numPr>
        <w:spacing w:line="276" w:lineRule="auto"/>
        <w:ind w:left="0" w:right="110" w:firstLine="0"/>
        <w:jc w:val="both"/>
      </w:pPr>
      <w:r w:rsidRPr="009D27B6">
        <w:t xml:space="preserve">систематически выносят на обсуждение в ходе родительских собраний вопросы обеспечения полноценного питания учащихся; </w:t>
      </w:r>
    </w:p>
    <w:p w:rsidR="00A02A47" w:rsidRPr="009D27B6" w:rsidRDefault="00A02A47" w:rsidP="00A02A47">
      <w:pPr>
        <w:pStyle w:val="a3"/>
        <w:numPr>
          <w:ilvl w:val="0"/>
          <w:numId w:val="14"/>
        </w:numPr>
        <w:spacing w:line="276" w:lineRule="auto"/>
        <w:ind w:left="0" w:right="110" w:firstLine="0"/>
        <w:jc w:val="both"/>
      </w:pPr>
      <w:r w:rsidRPr="009D27B6">
        <w:t>контролируют сбор денежных средств, взимаемой с родителей (законных представителей) за горячее питание обучающихся, и ведут соответствующую ведомость.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 xml:space="preserve">7.7. Родители (законные представители) обучающихся: </w:t>
      </w:r>
    </w:p>
    <w:p w:rsidR="00A02A47" w:rsidRPr="009D27B6" w:rsidRDefault="00A02A47" w:rsidP="00A02A47">
      <w:pPr>
        <w:pStyle w:val="a3"/>
        <w:numPr>
          <w:ilvl w:val="0"/>
          <w:numId w:val="15"/>
        </w:numPr>
        <w:spacing w:line="276" w:lineRule="auto"/>
        <w:ind w:left="0" w:right="110" w:firstLine="0"/>
        <w:jc w:val="both"/>
      </w:pPr>
      <w:r w:rsidRPr="009D27B6">
        <w:lastRenderedPageBreak/>
        <w:t xml:space="preserve"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 </w:t>
      </w:r>
    </w:p>
    <w:p w:rsidR="00A02A47" w:rsidRPr="009D27B6" w:rsidRDefault="00A02A47" w:rsidP="00A02A47">
      <w:pPr>
        <w:pStyle w:val="a3"/>
        <w:numPr>
          <w:ilvl w:val="0"/>
          <w:numId w:val="15"/>
        </w:numPr>
        <w:spacing w:line="276" w:lineRule="auto"/>
        <w:ind w:left="0" w:right="110" w:firstLine="0"/>
        <w:jc w:val="both"/>
      </w:pPr>
      <w:r w:rsidRPr="009D27B6">
        <w:t xml:space="preserve">своевременно вносят плату за горячее питание обучающегося; </w:t>
      </w:r>
    </w:p>
    <w:p w:rsidR="00A02A47" w:rsidRPr="009D27B6" w:rsidRDefault="00A02A47" w:rsidP="00A02A47">
      <w:pPr>
        <w:pStyle w:val="a3"/>
        <w:numPr>
          <w:ilvl w:val="0"/>
          <w:numId w:val="15"/>
        </w:numPr>
        <w:spacing w:line="276" w:lineRule="auto"/>
        <w:ind w:left="0" w:right="110" w:firstLine="0"/>
        <w:jc w:val="both"/>
      </w:pPr>
      <w:r w:rsidRPr="009D27B6">
        <w:t xml:space="preserve">своевременно сообщают классному руководителю о болезни обучающегося или его временном отсутствии в школе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на продукты питания и других ограничениях; </w:t>
      </w:r>
    </w:p>
    <w:p w:rsidR="00A02A47" w:rsidRPr="009D27B6" w:rsidRDefault="00A02A47" w:rsidP="00A02A47">
      <w:pPr>
        <w:pStyle w:val="a3"/>
        <w:numPr>
          <w:ilvl w:val="0"/>
          <w:numId w:val="15"/>
        </w:numPr>
        <w:spacing w:line="276" w:lineRule="auto"/>
        <w:ind w:left="0" w:right="110" w:firstLine="0"/>
        <w:jc w:val="both"/>
      </w:pPr>
      <w:r w:rsidRPr="009D27B6"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:rsidR="00A02A47" w:rsidRPr="009D27B6" w:rsidRDefault="00A02A47" w:rsidP="00A02A47">
      <w:pPr>
        <w:pStyle w:val="a3"/>
        <w:numPr>
          <w:ilvl w:val="0"/>
          <w:numId w:val="15"/>
        </w:numPr>
        <w:spacing w:line="276" w:lineRule="auto"/>
        <w:ind w:left="0" w:right="110" w:firstLine="0"/>
        <w:jc w:val="both"/>
      </w:pPr>
      <w:r w:rsidRPr="009D27B6">
        <w:t xml:space="preserve">вносят предложения по улучшению организации горячего питания в школе; </w:t>
      </w:r>
    </w:p>
    <w:p w:rsidR="00A02A47" w:rsidRPr="009D27B6" w:rsidRDefault="00A02A47" w:rsidP="00A02A47">
      <w:pPr>
        <w:pStyle w:val="a3"/>
        <w:numPr>
          <w:ilvl w:val="0"/>
          <w:numId w:val="15"/>
        </w:numPr>
        <w:spacing w:line="276" w:lineRule="auto"/>
        <w:ind w:left="0" w:right="110" w:firstLine="0"/>
        <w:jc w:val="both"/>
      </w:pPr>
      <w:r w:rsidRPr="009D27B6">
        <w:t xml:space="preserve">знакомятся с примерным и ежедневным меню, расчетами денежных средств на организацию питания обучающихся. </w:t>
      </w:r>
    </w:p>
    <w:p w:rsidR="00A02A47" w:rsidRPr="009D27B6" w:rsidRDefault="00A02A47" w:rsidP="00A02A47">
      <w:pPr>
        <w:pStyle w:val="a3"/>
        <w:spacing w:line="276" w:lineRule="auto"/>
        <w:ind w:right="110"/>
        <w:rPr>
          <w:b/>
          <w:bCs/>
        </w:rPr>
      </w:pPr>
    </w:p>
    <w:p w:rsidR="00A02A47" w:rsidRPr="009D27B6" w:rsidRDefault="00A02A47" w:rsidP="00A02A47">
      <w:pPr>
        <w:pStyle w:val="a3"/>
        <w:numPr>
          <w:ilvl w:val="0"/>
          <w:numId w:val="18"/>
        </w:numPr>
        <w:spacing w:line="276" w:lineRule="auto"/>
        <w:ind w:left="0" w:right="110" w:firstLine="0"/>
        <w:jc w:val="center"/>
        <w:rPr>
          <w:b/>
          <w:bCs/>
        </w:rPr>
      </w:pPr>
      <w:r w:rsidRPr="009D27B6">
        <w:rPr>
          <w:b/>
          <w:bCs/>
        </w:rPr>
        <w:t>Контроль за организацией питания</w:t>
      </w:r>
    </w:p>
    <w:p w:rsidR="00A02A47" w:rsidRPr="009D27B6" w:rsidRDefault="00A02A47" w:rsidP="00A02A47">
      <w:pPr>
        <w:pStyle w:val="a3"/>
        <w:spacing w:line="276" w:lineRule="auto"/>
        <w:ind w:right="110"/>
        <w:rPr>
          <w:b/>
          <w:bCs/>
        </w:rPr>
      </w:pP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 xml:space="preserve">8.1. Общий контроль за организацией питания обучающихся осуществляет директор, назначенная им </w:t>
      </w:r>
      <w:proofErr w:type="spellStart"/>
      <w:r w:rsidRPr="009D27B6">
        <w:t>бракеражная</w:t>
      </w:r>
      <w:proofErr w:type="spellEnd"/>
      <w:r w:rsidRPr="009D27B6">
        <w:t xml:space="preserve"> комиссия, медицинский работник и ответственный за организацию питания.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8.2.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ГБОУ ЛНР «</w:t>
      </w:r>
      <w:proofErr w:type="spellStart"/>
      <w:r w:rsidRPr="009D27B6">
        <w:t>Брянковская</w:t>
      </w:r>
      <w:proofErr w:type="spellEnd"/>
      <w:r w:rsidRPr="009D27B6">
        <w:t xml:space="preserve"> СШ№1».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8.3. Контроль организации питания может осуществляться при взаимодействии с родителями обучающихся (далее - родительский контроль) Порядок проведения родительского контроля и доступа в помещения для приема пищи определяется локальным актом школы.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  <w:rPr>
          <w:b/>
          <w:bCs/>
        </w:rPr>
      </w:pPr>
    </w:p>
    <w:p w:rsidR="00A02A47" w:rsidRPr="009D27B6" w:rsidRDefault="00A02A47" w:rsidP="00A02A47">
      <w:pPr>
        <w:pStyle w:val="a3"/>
        <w:numPr>
          <w:ilvl w:val="0"/>
          <w:numId w:val="18"/>
        </w:numPr>
        <w:spacing w:line="276" w:lineRule="auto"/>
        <w:ind w:left="0" w:right="110" w:firstLine="0"/>
        <w:rPr>
          <w:b/>
          <w:bCs/>
        </w:rPr>
      </w:pPr>
      <w:r w:rsidRPr="009D27B6">
        <w:rPr>
          <w:b/>
          <w:bCs/>
        </w:rPr>
        <w:t>Ответственность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9.</w:t>
      </w:r>
      <w:proofErr w:type="gramStart"/>
      <w:r w:rsidRPr="009D27B6">
        <w:t>1.Директор</w:t>
      </w:r>
      <w:proofErr w:type="gramEnd"/>
      <w:r w:rsidRPr="009D27B6">
        <w:t xml:space="preserve"> школы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федеральными, региональными и муниципальными санитарными правилами и нормами, уставом школы и настоящим Положением.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9.</w:t>
      </w:r>
      <w:proofErr w:type="gramStart"/>
      <w:r w:rsidRPr="009D27B6">
        <w:t>2.Работники</w:t>
      </w:r>
      <w:proofErr w:type="gramEnd"/>
      <w:r w:rsidRPr="009D27B6">
        <w:t xml:space="preserve"> школы, отвечающие за организацию питания, несут ответственность за вред, причиненный здоровью обучающихся, связанный с неисполнением или ненадлежащим исполнением обязанностей.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- гражданско-правовой, административно-правовой, административной и уголовной ответственности в порядке, установленном федеральными законами.</w:t>
      </w:r>
    </w:p>
    <w:p w:rsidR="00A02A47" w:rsidRPr="009D27B6" w:rsidRDefault="00A02A47" w:rsidP="00A02A47">
      <w:pPr>
        <w:pStyle w:val="a3"/>
        <w:spacing w:line="276" w:lineRule="auto"/>
        <w:ind w:right="110"/>
        <w:jc w:val="both"/>
      </w:pPr>
      <w:r w:rsidRPr="009D27B6">
        <w:t xml:space="preserve">9.3.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9D27B6">
        <w:t>неуведомление</w:t>
      </w:r>
      <w:proofErr w:type="spellEnd"/>
      <w:r w:rsidRPr="009D27B6">
        <w:t xml:space="preserve"> школы о наступлении обстоятельств, лишающих права обучающегося на получение мер социальной поддержки при получении горячего питания.</w:t>
      </w:r>
    </w:p>
    <w:p w:rsidR="00A02A47" w:rsidRPr="009D27B6" w:rsidRDefault="00A02A47" w:rsidP="00A02A47">
      <w:pPr>
        <w:widowControl w:val="0"/>
        <w:autoSpaceDE w:val="0"/>
        <w:autoSpaceDN w:val="0"/>
        <w:spacing w:after="0" w:line="276" w:lineRule="auto"/>
        <w:ind w:left="0" w:right="110" w:firstLine="0"/>
        <w:jc w:val="left"/>
        <w:rPr>
          <w:sz w:val="24"/>
          <w:szCs w:val="24"/>
          <w:lang w:val="ru-RU"/>
        </w:rPr>
      </w:pPr>
    </w:p>
    <w:p w:rsidR="00A02A47" w:rsidRPr="009D27B6" w:rsidRDefault="00A02A47" w:rsidP="00A02A47">
      <w:pPr>
        <w:widowControl w:val="0"/>
        <w:tabs>
          <w:tab w:val="left" w:pos="1816"/>
        </w:tabs>
        <w:autoSpaceDE w:val="0"/>
        <w:autoSpaceDN w:val="0"/>
        <w:spacing w:after="0" w:line="276" w:lineRule="auto"/>
        <w:ind w:left="0" w:right="110" w:firstLine="0"/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9D27B6">
        <w:rPr>
          <w:sz w:val="24"/>
          <w:szCs w:val="24"/>
          <w:lang w:val="ru-RU"/>
        </w:rPr>
        <w:br w:type="column"/>
      </w:r>
    </w:p>
    <w:p w:rsidR="00A02A47" w:rsidRPr="00A02A47" w:rsidRDefault="00A02A47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C711DF" w:rsidRPr="00C711DF" w:rsidRDefault="00C711DF" w:rsidP="00C711DF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A4619B" w:rsidRDefault="00C711DF" w:rsidP="00A02A47">
      <w:pPr>
        <w:widowControl w:val="0"/>
        <w:autoSpaceDE w:val="0"/>
        <w:autoSpaceDN w:val="0"/>
        <w:spacing w:after="0" w:line="332" w:lineRule="exact"/>
        <w:ind w:left="0" w:right="0" w:firstLine="0"/>
        <w:rPr>
          <w:sz w:val="24"/>
          <w:szCs w:val="24"/>
          <w:lang w:val="ru-RU"/>
        </w:rPr>
      </w:pPr>
      <w:r w:rsidRPr="00C711DF">
        <w:rPr>
          <w:spacing w:val="-4"/>
          <w:position w:val="3"/>
          <w:sz w:val="24"/>
          <w:szCs w:val="24"/>
          <w:lang w:val="ru-RU"/>
        </w:rPr>
        <w:br w:type="column"/>
      </w:r>
    </w:p>
    <w:p w:rsidR="006C57F1" w:rsidRPr="006C57F1" w:rsidRDefault="006C57F1" w:rsidP="00A4619B">
      <w:pPr>
        <w:widowControl w:val="0"/>
        <w:tabs>
          <w:tab w:val="left" w:pos="1239"/>
        </w:tabs>
        <w:autoSpaceDE w:val="0"/>
        <w:autoSpaceDN w:val="0"/>
        <w:spacing w:after="0" w:line="276" w:lineRule="auto"/>
        <w:ind w:left="254" w:right="0" w:firstLine="0"/>
        <w:jc w:val="left"/>
        <w:rPr>
          <w:sz w:val="24"/>
          <w:szCs w:val="24"/>
          <w:lang w:val="ru-RU"/>
        </w:rPr>
        <w:sectPr w:rsidR="006C57F1" w:rsidRPr="006C57F1" w:rsidSect="00A02A47">
          <w:type w:val="continuous"/>
          <w:pgSz w:w="12260" w:h="16850"/>
          <w:pgMar w:top="1200" w:right="778" w:bottom="280" w:left="1540" w:header="919" w:footer="0" w:gutter="0"/>
          <w:cols w:space="720"/>
        </w:sectPr>
      </w:pPr>
      <w:r w:rsidRPr="00A4619B">
        <w:rPr>
          <w:sz w:val="24"/>
          <w:szCs w:val="24"/>
          <w:lang w:val="ru-RU"/>
        </w:rPr>
        <w:br w:type="column"/>
      </w:r>
    </w:p>
    <w:p w:rsidR="006C57F1" w:rsidRPr="006C57F1" w:rsidRDefault="006C57F1" w:rsidP="00A4619B">
      <w:pPr>
        <w:widowControl w:val="0"/>
        <w:tabs>
          <w:tab w:val="left" w:pos="1059"/>
          <w:tab w:val="left" w:pos="1549"/>
          <w:tab w:val="left" w:pos="2742"/>
          <w:tab w:val="left" w:pos="3470"/>
        </w:tabs>
        <w:autoSpaceDE w:val="0"/>
        <w:autoSpaceDN w:val="0"/>
        <w:spacing w:before="14" w:after="0" w:line="276" w:lineRule="auto"/>
        <w:ind w:left="21" w:right="579" w:firstLine="0"/>
        <w:jc w:val="left"/>
        <w:rPr>
          <w:sz w:val="24"/>
          <w:szCs w:val="24"/>
          <w:lang w:val="ru-RU"/>
        </w:rPr>
      </w:pPr>
      <w:r w:rsidRPr="006C57F1">
        <w:rPr>
          <w:sz w:val="24"/>
          <w:szCs w:val="24"/>
          <w:lang w:val="ru-RU"/>
        </w:rPr>
        <w:lastRenderedPageBreak/>
        <w:br w:type="column"/>
      </w:r>
    </w:p>
    <w:p w:rsidR="006C57F1" w:rsidRPr="006C57F1" w:rsidRDefault="006C57F1" w:rsidP="006C57F1">
      <w:pPr>
        <w:widowControl w:val="0"/>
        <w:autoSpaceDE w:val="0"/>
        <w:autoSpaceDN w:val="0"/>
        <w:spacing w:after="0" w:line="276" w:lineRule="auto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6C57F1" w:rsidRPr="006C57F1" w:rsidRDefault="006C57F1" w:rsidP="006C57F1">
      <w:pPr>
        <w:widowControl w:val="0"/>
        <w:tabs>
          <w:tab w:val="left" w:pos="1812"/>
          <w:tab w:val="left" w:pos="2992"/>
          <w:tab w:val="left" w:pos="4179"/>
          <w:tab w:val="left" w:pos="6048"/>
        </w:tabs>
        <w:autoSpaceDE w:val="0"/>
        <w:autoSpaceDN w:val="0"/>
        <w:spacing w:before="26" w:after="0" w:line="276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6C57F1" w:rsidRPr="006C57F1" w:rsidRDefault="006C57F1" w:rsidP="006C57F1">
      <w:pPr>
        <w:widowControl w:val="0"/>
        <w:tabs>
          <w:tab w:val="left" w:pos="927"/>
          <w:tab w:val="left" w:pos="2791"/>
        </w:tabs>
        <w:autoSpaceDE w:val="0"/>
        <w:autoSpaceDN w:val="0"/>
        <w:spacing w:after="0" w:line="276" w:lineRule="auto"/>
        <w:ind w:left="187" w:right="0" w:firstLine="0"/>
        <w:jc w:val="left"/>
        <w:rPr>
          <w:spacing w:val="-4"/>
          <w:position w:val="3"/>
          <w:sz w:val="24"/>
          <w:szCs w:val="24"/>
          <w:lang w:val="ru-RU"/>
        </w:rPr>
      </w:pPr>
      <w:r w:rsidRPr="006C57F1">
        <w:rPr>
          <w:sz w:val="24"/>
          <w:szCs w:val="24"/>
          <w:lang w:val="ru-RU"/>
        </w:rPr>
        <w:br w:type="column"/>
      </w:r>
      <w:r w:rsidRPr="006C57F1">
        <w:rPr>
          <w:spacing w:val="-4"/>
          <w:position w:val="3"/>
          <w:sz w:val="24"/>
          <w:szCs w:val="24"/>
          <w:lang w:val="ru-RU"/>
        </w:rPr>
        <w:lastRenderedPageBreak/>
        <w:t xml:space="preserve"> </w:t>
      </w:r>
    </w:p>
    <w:p w:rsid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A4619B" w:rsidRDefault="00A4619B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A4619B" w:rsidRDefault="00A4619B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A4619B" w:rsidRDefault="00A4619B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A4619B" w:rsidRDefault="00A4619B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A4619B" w:rsidRDefault="00A4619B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A4619B" w:rsidRPr="006C57F1" w:rsidRDefault="00A4619B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6C57F1" w:rsidRP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pacing w:val="-4"/>
          <w:position w:val="3"/>
          <w:sz w:val="24"/>
          <w:szCs w:val="24"/>
          <w:lang w:val="ru-RU"/>
        </w:rPr>
      </w:pPr>
    </w:p>
    <w:p w:rsidR="006C57F1" w:rsidRPr="002E547E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z w:val="24"/>
          <w:szCs w:val="24"/>
          <w:lang w:val="ru-RU"/>
        </w:rPr>
      </w:pPr>
    </w:p>
    <w:p w:rsidR="006C57F1" w:rsidRDefault="006C57F1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z w:val="24"/>
          <w:szCs w:val="24"/>
          <w:lang w:val="ru-RU"/>
        </w:rPr>
      </w:pPr>
    </w:p>
    <w:p w:rsidR="002E547E" w:rsidRPr="002E547E" w:rsidRDefault="002E547E" w:rsidP="002E547E">
      <w:pPr>
        <w:widowControl w:val="0"/>
        <w:autoSpaceDE w:val="0"/>
        <w:autoSpaceDN w:val="0"/>
        <w:spacing w:before="115" w:after="0" w:line="196" w:lineRule="auto"/>
        <w:ind w:left="374" w:right="0" w:firstLine="3"/>
        <w:rPr>
          <w:sz w:val="24"/>
          <w:szCs w:val="24"/>
          <w:lang w:val="ru-RU"/>
        </w:rPr>
      </w:pPr>
    </w:p>
    <w:p w:rsidR="002E547E" w:rsidRDefault="002E547E" w:rsidP="006C57F1">
      <w:pPr>
        <w:widowControl w:val="0"/>
        <w:autoSpaceDE w:val="0"/>
        <w:autoSpaceDN w:val="0"/>
        <w:spacing w:after="0" w:line="332" w:lineRule="exact"/>
        <w:ind w:left="0" w:right="0" w:firstLine="0"/>
        <w:rPr>
          <w:sz w:val="24"/>
          <w:szCs w:val="24"/>
          <w:lang w:val="ru-RU"/>
        </w:rPr>
      </w:pPr>
      <w:r w:rsidRPr="002E547E">
        <w:rPr>
          <w:sz w:val="24"/>
          <w:szCs w:val="24"/>
          <w:lang w:val="ru-RU"/>
        </w:rPr>
        <w:br w:type="column"/>
      </w:r>
      <w:r w:rsidR="006C57F1">
        <w:rPr>
          <w:sz w:val="24"/>
          <w:szCs w:val="24"/>
          <w:lang w:val="ru-RU"/>
        </w:rPr>
        <w:lastRenderedPageBreak/>
        <w:t xml:space="preserve"> </w:t>
      </w:r>
    </w:p>
    <w:p w:rsidR="006C57F1" w:rsidRPr="002E547E" w:rsidRDefault="006C57F1" w:rsidP="006C57F1">
      <w:pPr>
        <w:widowControl w:val="0"/>
        <w:autoSpaceDE w:val="0"/>
        <w:autoSpaceDN w:val="0"/>
        <w:spacing w:after="0" w:line="332" w:lineRule="exact"/>
        <w:ind w:left="0" w:right="201" w:firstLine="0"/>
        <w:rPr>
          <w:sz w:val="24"/>
          <w:szCs w:val="24"/>
          <w:lang w:val="ru-RU"/>
        </w:rPr>
        <w:sectPr w:rsidR="006C57F1" w:rsidRPr="002E547E" w:rsidSect="00A02A47">
          <w:type w:val="continuous"/>
          <w:pgSz w:w="12260" w:h="16850"/>
          <w:pgMar w:top="1200" w:right="778" w:bottom="280" w:left="1540" w:header="720" w:footer="720" w:gutter="0"/>
          <w:cols w:space="720"/>
        </w:sectPr>
      </w:pPr>
    </w:p>
    <w:p w:rsidR="002E547E" w:rsidRPr="002E547E" w:rsidRDefault="002E547E" w:rsidP="002E547E">
      <w:pPr>
        <w:widowControl w:val="0"/>
        <w:autoSpaceDE w:val="0"/>
        <w:autoSpaceDN w:val="0"/>
        <w:spacing w:before="34" w:after="0" w:line="240" w:lineRule="auto"/>
        <w:ind w:left="0" w:right="0" w:firstLine="0"/>
        <w:rPr>
          <w:sz w:val="24"/>
          <w:szCs w:val="24"/>
          <w:lang w:val="ru-RU"/>
        </w:rPr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6.1 Право на получение мер социальной поддержки при получении горячего питания (далее- льготное питание) возникает у обучающихся, отнесенных к одной из категорий.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6.2. На бесплатное горячее питание имеют право обучающиеся, отнесенные к категории: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- 1-4 классов;</w:t>
      </w:r>
    </w:p>
    <w:p w:rsidR="00BD6681" w:rsidRPr="009D27B6" w:rsidRDefault="00BD6681" w:rsidP="00BD6681">
      <w:pPr>
        <w:tabs>
          <w:tab w:val="left" w:pos="1276"/>
        </w:tabs>
        <w:spacing w:line="276" w:lineRule="auto"/>
        <w:ind w:left="0" w:right="110" w:firstLine="0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>- детей-сирот и детей, оставшихся без попечения родителей (</w:t>
      </w:r>
      <w:proofErr w:type="gramStart"/>
      <w:r w:rsidRPr="009D27B6">
        <w:rPr>
          <w:sz w:val="24"/>
          <w:szCs w:val="24"/>
          <w:lang w:val="ru-RU"/>
        </w:rPr>
        <w:t>независимо  от</w:t>
      </w:r>
      <w:proofErr w:type="gramEnd"/>
      <w:r w:rsidRPr="009D27B6">
        <w:rPr>
          <w:sz w:val="24"/>
          <w:szCs w:val="24"/>
          <w:lang w:val="ru-RU"/>
        </w:rPr>
        <w:t xml:space="preserve"> места пребывания);</w:t>
      </w:r>
    </w:p>
    <w:p w:rsidR="00BD6681" w:rsidRPr="009D27B6" w:rsidRDefault="00BD6681" w:rsidP="00BD6681">
      <w:pPr>
        <w:tabs>
          <w:tab w:val="left" w:pos="1276"/>
        </w:tabs>
        <w:spacing w:line="276" w:lineRule="auto"/>
        <w:ind w:left="0" w:right="110" w:firstLine="0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 xml:space="preserve">- которым гарантируется льготное питание в соответствии с действующим законодательством Луганской Народной Республики для детей-инвалидов; </w:t>
      </w:r>
    </w:p>
    <w:p w:rsidR="00BD6681" w:rsidRPr="009D27B6" w:rsidRDefault="00BD6681" w:rsidP="00BD6681">
      <w:pPr>
        <w:tabs>
          <w:tab w:val="left" w:pos="1276"/>
        </w:tabs>
        <w:spacing w:line="276" w:lineRule="auto"/>
        <w:ind w:left="0" w:right="110" w:firstLine="0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>- которым гарантируется льготное питание в соответствии с действующим законодательством Луганской Народной Республики в сфере социальной защиты граждан, пострадавших вследствие Чернобыльской катастрофы;</w:t>
      </w:r>
    </w:p>
    <w:p w:rsidR="00BD6681" w:rsidRPr="009D27B6" w:rsidRDefault="00BD6681" w:rsidP="00BD6681">
      <w:pPr>
        <w:spacing w:line="276" w:lineRule="auto"/>
        <w:ind w:left="0" w:right="110" w:firstLine="0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>- из малообеспеченных семей, получающих государственное ежемесячное пособие;</w:t>
      </w:r>
    </w:p>
    <w:p w:rsidR="00BD6681" w:rsidRPr="009D27B6" w:rsidRDefault="00BD6681" w:rsidP="00BD6681">
      <w:pPr>
        <w:spacing w:line="276" w:lineRule="auto"/>
        <w:ind w:left="0" w:right="110" w:firstLine="0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t>- из числа детей из многодетных семей;</w:t>
      </w:r>
    </w:p>
    <w:p w:rsidR="00BD6681" w:rsidRPr="009D27B6" w:rsidRDefault="00BD6681" w:rsidP="00BD6681">
      <w:pPr>
        <w:pStyle w:val="a4"/>
        <w:spacing w:after="0"/>
        <w:ind w:left="0" w:right="110"/>
        <w:jc w:val="both"/>
        <w:rPr>
          <w:rFonts w:ascii="Times New Roman" w:hAnsi="Times New Roman"/>
          <w:sz w:val="24"/>
          <w:szCs w:val="24"/>
        </w:rPr>
      </w:pPr>
      <w:r w:rsidRPr="009D27B6">
        <w:rPr>
          <w:rFonts w:ascii="Times New Roman" w:hAnsi="Times New Roman"/>
          <w:sz w:val="24"/>
          <w:szCs w:val="24"/>
        </w:rPr>
        <w:t>- из числа детей с ограниченными возможностями здоровья, которые обучаются в специальных и инклюзивных классах;</w:t>
      </w:r>
    </w:p>
    <w:p w:rsidR="00BD6681" w:rsidRPr="009D27B6" w:rsidRDefault="00BD6681" w:rsidP="00BD6681">
      <w:pPr>
        <w:pStyle w:val="a4"/>
        <w:spacing w:after="0"/>
        <w:ind w:left="0" w:right="110"/>
        <w:rPr>
          <w:rFonts w:ascii="Times New Roman" w:hAnsi="Times New Roman"/>
          <w:sz w:val="24"/>
          <w:szCs w:val="24"/>
        </w:rPr>
      </w:pPr>
      <w:r w:rsidRPr="009D27B6">
        <w:rPr>
          <w:rFonts w:ascii="Times New Roman" w:hAnsi="Times New Roman"/>
          <w:sz w:val="24"/>
          <w:szCs w:val="24"/>
        </w:rPr>
        <w:t>- групп продленного дня;</w:t>
      </w:r>
    </w:p>
    <w:p w:rsidR="00BD6681" w:rsidRPr="009D27B6" w:rsidRDefault="00BD6681" w:rsidP="00BD6681">
      <w:pPr>
        <w:pStyle w:val="a4"/>
        <w:spacing w:after="0"/>
        <w:ind w:left="0" w:right="110"/>
        <w:rPr>
          <w:rFonts w:ascii="Times New Roman" w:hAnsi="Times New Roman"/>
          <w:sz w:val="24"/>
          <w:szCs w:val="24"/>
        </w:rPr>
      </w:pPr>
      <w:r w:rsidRPr="009D27B6">
        <w:rPr>
          <w:rFonts w:ascii="Times New Roman" w:hAnsi="Times New Roman"/>
          <w:sz w:val="24"/>
          <w:szCs w:val="24"/>
        </w:rPr>
        <w:t>- детей погибшего при защите Отечества;</w:t>
      </w:r>
    </w:p>
    <w:p w:rsidR="00BD6681" w:rsidRPr="009D27B6" w:rsidRDefault="00BD6681" w:rsidP="00BD6681">
      <w:pPr>
        <w:pStyle w:val="a4"/>
        <w:spacing w:after="0"/>
        <w:ind w:left="0" w:right="110"/>
        <w:jc w:val="both"/>
        <w:rPr>
          <w:rFonts w:ascii="Times New Roman" w:hAnsi="Times New Roman"/>
          <w:sz w:val="24"/>
          <w:szCs w:val="24"/>
        </w:rPr>
      </w:pPr>
      <w:r w:rsidRPr="009D27B6">
        <w:rPr>
          <w:rFonts w:ascii="Times New Roman" w:hAnsi="Times New Roman"/>
          <w:sz w:val="24"/>
          <w:szCs w:val="24"/>
        </w:rPr>
        <w:t xml:space="preserve">- детей, родители которых являлись работниками горных предприятий погибли </w:t>
      </w:r>
      <w:proofErr w:type="gramStart"/>
      <w:r w:rsidRPr="009D27B6">
        <w:rPr>
          <w:rFonts w:ascii="Times New Roman" w:hAnsi="Times New Roman"/>
          <w:sz w:val="24"/>
          <w:szCs w:val="24"/>
        </w:rPr>
        <w:t>в  результате</w:t>
      </w:r>
      <w:proofErr w:type="gramEnd"/>
      <w:r w:rsidRPr="009D27B6">
        <w:rPr>
          <w:rFonts w:ascii="Times New Roman" w:hAnsi="Times New Roman"/>
          <w:sz w:val="24"/>
          <w:szCs w:val="24"/>
        </w:rPr>
        <w:t xml:space="preserve"> несчастного случая на производстве.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Бесплатные приемы пищи определяются временем нахождения в организации. Детям, обучающимся в первую смену, предоставляется горячий завтрак и обед.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6.3. Обучающемуся, который обучается в здании школы, 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6.4. Основанием для получения обучающимися льготного горячего питания является ежегодное предоставление в школу:</w:t>
      </w:r>
    </w:p>
    <w:p w:rsidR="00BD6681" w:rsidRPr="009D27B6" w:rsidRDefault="00BD6681" w:rsidP="00BD6681">
      <w:pPr>
        <w:pStyle w:val="a3"/>
        <w:numPr>
          <w:ilvl w:val="0"/>
          <w:numId w:val="3"/>
        </w:numPr>
        <w:spacing w:line="276" w:lineRule="auto"/>
        <w:ind w:left="0" w:right="110" w:firstLine="0"/>
        <w:jc w:val="both"/>
      </w:pPr>
      <w:r w:rsidRPr="009D27B6"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Положению.</w:t>
      </w:r>
    </w:p>
    <w:p w:rsidR="00BD6681" w:rsidRPr="009D27B6" w:rsidRDefault="00BD6681" w:rsidP="00BD6681">
      <w:pPr>
        <w:pStyle w:val="a3"/>
        <w:numPr>
          <w:ilvl w:val="0"/>
          <w:numId w:val="3"/>
        </w:numPr>
        <w:spacing w:line="276" w:lineRule="auto"/>
        <w:ind w:left="0" w:right="110" w:firstLine="0"/>
        <w:jc w:val="both"/>
      </w:pPr>
      <w:r w:rsidRPr="009D27B6"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6.5. В случае не обращения 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</w:t>
      </w:r>
      <w:proofErr w:type="gramStart"/>
      <w:r w:rsidRPr="009D27B6">
        <w:t>6.Заявление</w:t>
      </w:r>
      <w:proofErr w:type="gramEnd"/>
      <w:r w:rsidRPr="009D27B6">
        <w:t xml:space="preserve">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BD6681" w:rsidRPr="009D27B6" w:rsidRDefault="00BD6681" w:rsidP="00BD6681">
      <w:pPr>
        <w:pStyle w:val="a3"/>
        <w:numPr>
          <w:ilvl w:val="0"/>
          <w:numId w:val="6"/>
        </w:numPr>
        <w:spacing w:line="276" w:lineRule="auto"/>
        <w:ind w:left="0" w:right="110" w:firstLine="0"/>
        <w:jc w:val="both"/>
      </w:pPr>
      <w:r w:rsidRPr="009D27B6">
        <w:t>о предоставлении льготного горячего питания обучающемуся;</w:t>
      </w:r>
    </w:p>
    <w:p w:rsidR="00BD6681" w:rsidRPr="009D27B6" w:rsidRDefault="00BD6681" w:rsidP="00BD6681">
      <w:pPr>
        <w:pStyle w:val="a3"/>
        <w:numPr>
          <w:ilvl w:val="0"/>
          <w:numId w:val="6"/>
        </w:numPr>
        <w:spacing w:line="276" w:lineRule="auto"/>
        <w:ind w:left="0" w:right="110" w:firstLine="0"/>
        <w:jc w:val="both"/>
      </w:pPr>
      <w:r w:rsidRPr="009D27B6">
        <w:lastRenderedPageBreak/>
        <w:t>об отказе в предоставлении льготного горячего питания обучающемуся.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6.7. Решение школы о предоставлении льготного горячего питания обучающемуся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</w:p>
    <w:p w:rsidR="00BD6681" w:rsidRPr="009D27B6" w:rsidRDefault="00BD6681" w:rsidP="00BD6681">
      <w:pPr>
        <w:pStyle w:val="a3"/>
        <w:spacing w:line="276" w:lineRule="auto"/>
        <w:ind w:right="110"/>
        <w:jc w:val="both"/>
      </w:pPr>
      <w:r w:rsidRPr="009D27B6">
        <w:t>6.</w:t>
      </w:r>
      <w:proofErr w:type="gramStart"/>
      <w:r w:rsidRPr="009D27B6">
        <w:t>8.Решение</w:t>
      </w:r>
      <w:proofErr w:type="gramEnd"/>
      <w:r w:rsidRPr="009D27B6">
        <w:t xml:space="preserve"> об отказе обучающемуся в предоставлении льготного горячего питания принимается в случае:</w:t>
      </w:r>
    </w:p>
    <w:p w:rsidR="00BD6681" w:rsidRPr="009D27B6" w:rsidRDefault="00BD6681" w:rsidP="00BD6681">
      <w:pPr>
        <w:pStyle w:val="a3"/>
        <w:numPr>
          <w:ilvl w:val="0"/>
          <w:numId w:val="7"/>
        </w:numPr>
        <w:spacing w:line="276" w:lineRule="auto"/>
        <w:ind w:left="0" w:right="110" w:firstLine="0"/>
        <w:jc w:val="both"/>
      </w:pPr>
      <w:r w:rsidRPr="009D27B6"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BD6681" w:rsidRPr="009D27B6" w:rsidRDefault="00BD6681" w:rsidP="00BD6681">
      <w:pPr>
        <w:pStyle w:val="a3"/>
        <w:numPr>
          <w:ilvl w:val="0"/>
          <w:numId w:val="7"/>
        </w:numPr>
        <w:spacing w:line="276" w:lineRule="auto"/>
        <w:ind w:left="0" w:right="110" w:firstLine="0"/>
        <w:jc w:val="both"/>
      </w:pPr>
      <w:r w:rsidRPr="009D27B6">
        <w:t>отсутствия у обучающегося права на предоставление льготного горячего питания.</w:t>
      </w:r>
    </w:p>
    <w:p w:rsidR="009D27B6" w:rsidRPr="009D27B6" w:rsidRDefault="009D27B6" w:rsidP="009D27B6">
      <w:pPr>
        <w:widowControl w:val="0"/>
        <w:autoSpaceDE w:val="0"/>
        <w:autoSpaceDN w:val="0"/>
        <w:spacing w:before="59" w:after="0" w:line="276" w:lineRule="auto"/>
        <w:ind w:left="0" w:right="110" w:firstLine="0"/>
        <w:jc w:val="left"/>
        <w:rPr>
          <w:sz w:val="24"/>
          <w:szCs w:val="24"/>
          <w:lang w:val="ru-RU"/>
        </w:rPr>
      </w:pPr>
    </w:p>
    <w:p w:rsidR="009D27B6" w:rsidRPr="009D27B6" w:rsidRDefault="009D27B6" w:rsidP="009D27B6">
      <w:pPr>
        <w:widowControl w:val="0"/>
        <w:tabs>
          <w:tab w:val="left" w:pos="2009"/>
          <w:tab w:val="left" w:pos="4111"/>
        </w:tabs>
        <w:autoSpaceDE w:val="0"/>
        <w:autoSpaceDN w:val="0"/>
        <w:spacing w:before="26" w:after="0" w:line="276" w:lineRule="auto"/>
        <w:ind w:left="0" w:right="110" w:firstLine="0"/>
        <w:jc w:val="left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br w:type="column"/>
      </w:r>
    </w:p>
    <w:p w:rsidR="009D27B6" w:rsidRPr="009D27B6" w:rsidRDefault="009D27B6" w:rsidP="009D27B6">
      <w:pPr>
        <w:widowControl w:val="0"/>
        <w:tabs>
          <w:tab w:val="left" w:pos="1772"/>
        </w:tabs>
        <w:autoSpaceDE w:val="0"/>
        <w:autoSpaceDN w:val="0"/>
        <w:spacing w:after="0" w:line="276" w:lineRule="auto"/>
        <w:ind w:left="0" w:right="110" w:firstLine="0"/>
        <w:jc w:val="left"/>
        <w:rPr>
          <w:sz w:val="24"/>
          <w:szCs w:val="24"/>
          <w:lang w:val="ru-RU"/>
        </w:rPr>
      </w:pPr>
      <w:r w:rsidRPr="009D27B6">
        <w:rPr>
          <w:sz w:val="24"/>
          <w:szCs w:val="24"/>
          <w:lang w:val="ru-RU"/>
        </w:rPr>
        <w:br w:type="column"/>
      </w:r>
    </w:p>
    <w:p w:rsidR="009D27B6" w:rsidRPr="009D27B6" w:rsidRDefault="009D27B6" w:rsidP="009D27B6">
      <w:pPr>
        <w:widowControl w:val="0"/>
        <w:autoSpaceDE w:val="0"/>
        <w:autoSpaceDN w:val="0"/>
        <w:spacing w:before="12" w:after="0" w:line="276" w:lineRule="auto"/>
        <w:ind w:left="0" w:right="110" w:firstLine="0"/>
        <w:jc w:val="left"/>
        <w:rPr>
          <w:sz w:val="24"/>
          <w:szCs w:val="24"/>
          <w:lang w:val="ru-RU"/>
        </w:rPr>
      </w:pPr>
    </w:p>
    <w:p w:rsidR="009D27B6" w:rsidRPr="009D27B6" w:rsidRDefault="009D27B6" w:rsidP="009D27B6">
      <w:pPr>
        <w:pStyle w:val="a4"/>
        <w:widowControl w:val="0"/>
        <w:tabs>
          <w:tab w:val="left" w:pos="0"/>
        </w:tabs>
        <w:autoSpaceDE w:val="0"/>
        <w:autoSpaceDN w:val="0"/>
        <w:spacing w:before="301" w:after="0"/>
        <w:ind w:left="0" w:right="110"/>
        <w:contextualSpacing w:val="0"/>
        <w:jc w:val="both"/>
        <w:rPr>
          <w:rFonts w:ascii="Times New Roman" w:hAnsi="Times New Roman"/>
          <w:position w:val="3"/>
          <w:sz w:val="24"/>
          <w:szCs w:val="24"/>
        </w:rPr>
        <w:sectPr w:rsidR="009D27B6" w:rsidRPr="009D27B6" w:rsidSect="00A02A47">
          <w:pgSz w:w="12260" w:h="16850"/>
          <w:pgMar w:top="993" w:right="778" w:bottom="851" w:left="1540" w:header="720" w:footer="720" w:gutter="0"/>
          <w:cols w:space="720"/>
        </w:sectPr>
      </w:pPr>
    </w:p>
    <w:p w:rsidR="009D27B6" w:rsidRPr="009D27B6" w:rsidRDefault="009D27B6" w:rsidP="009D27B6">
      <w:pPr>
        <w:widowControl w:val="0"/>
        <w:autoSpaceDE w:val="0"/>
        <w:autoSpaceDN w:val="0"/>
        <w:spacing w:after="0" w:line="276" w:lineRule="auto"/>
        <w:ind w:left="0" w:right="110" w:firstLine="0"/>
        <w:jc w:val="left"/>
        <w:rPr>
          <w:sz w:val="24"/>
          <w:szCs w:val="24"/>
          <w:lang w:val="ru-RU"/>
        </w:rPr>
        <w:sectPr w:rsidR="009D27B6" w:rsidRPr="009D27B6" w:rsidSect="00A02A47">
          <w:type w:val="continuous"/>
          <w:pgSz w:w="12260" w:h="16850"/>
          <w:pgMar w:top="1200" w:right="300" w:bottom="280" w:left="1540" w:header="720" w:footer="720" w:gutter="0"/>
          <w:cols w:num="2" w:space="720" w:equalWidth="0">
            <w:col w:w="5386" w:space="40"/>
            <w:col w:w="4994"/>
          </w:cols>
        </w:sectPr>
      </w:pPr>
    </w:p>
    <w:p w:rsidR="009D27B6" w:rsidRPr="009D27B6" w:rsidRDefault="009D27B6" w:rsidP="009D27B6">
      <w:pPr>
        <w:widowControl w:val="0"/>
        <w:autoSpaceDE w:val="0"/>
        <w:autoSpaceDN w:val="0"/>
        <w:spacing w:after="0" w:line="276" w:lineRule="auto"/>
        <w:ind w:left="0" w:right="110" w:firstLine="0"/>
        <w:jc w:val="left"/>
        <w:rPr>
          <w:sz w:val="24"/>
          <w:szCs w:val="24"/>
          <w:lang w:val="ru-RU"/>
        </w:rPr>
        <w:sectPr w:rsidR="009D27B6" w:rsidRPr="009D27B6" w:rsidSect="00A02A47">
          <w:type w:val="continuous"/>
          <w:pgSz w:w="12260" w:h="16850"/>
          <w:pgMar w:top="1200" w:right="300" w:bottom="280" w:left="1540" w:header="720" w:footer="720" w:gutter="0"/>
          <w:cols w:num="3" w:space="720" w:equalWidth="0">
            <w:col w:w="2088" w:space="40"/>
            <w:col w:w="6170" w:space="39"/>
            <w:col w:w="2083"/>
          </w:cols>
        </w:sectPr>
      </w:pPr>
    </w:p>
    <w:p w:rsidR="009D27B6" w:rsidRPr="009D27B6" w:rsidRDefault="009D27B6" w:rsidP="009D27B6">
      <w:pPr>
        <w:widowControl w:val="0"/>
        <w:autoSpaceDE w:val="0"/>
        <w:autoSpaceDN w:val="0"/>
        <w:spacing w:after="0" w:line="276" w:lineRule="auto"/>
        <w:ind w:left="0" w:right="110" w:firstLine="0"/>
        <w:jc w:val="left"/>
        <w:rPr>
          <w:sz w:val="24"/>
          <w:szCs w:val="24"/>
          <w:lang w:val="ru-RU"/>
        </w:rPr>
        <w:sectPr w:rsidR="009D27B6" w:rsidRPr="009D27B6" w:rsidSect="00A02A47">
          <w:type w:val="continuous"/>
          <w:pgSz w:w="12260" w:h="16850"/>
          <w:pgMar w:top="1200" w:right="300" w:bottom="280" w:left="1540" w:header="720" w:footer="720" w:gutter="0"/>
          <w:cols w:num="2" w:space="720" w:equalWidth="0">
            <w:col w:w="7966" w:space="40"/>
            <w:col w:w="2414"/>
          </w:cols>
        </w:sectPr>
      </w:pPr>
    </w:p>
    <w:p w:rsidR="009D27B6" w:rsidRPr="009D27B6" w:rsidRDefault="009D27B6" w:rsidP="00CC2AF1">
      <w:pPr>
        <w:widowControl w:val="0"/>
        <w:autoSpaceDE w:val="0"/>
        <w:autoSpaceDN w:val="0"/>
        <w:spacing w:before="61" w:after="0" w:line="276" w:lineRule="auto"/>
        <w:ind w:left="0" w:right="110" w:firstLine="0"/>
        <w:rPr>
          <w:sz w:val="24"/>
          <w:szCs w:val="24"/>
          <w:lang w:val="ru-RU"/>
        </w:rPr>
        <w:sectPr w:rsidR="009D27B6" w:rsidRPr="009D27B6" w:rsidSect="00A02A47">
          <w:type w:val="continuous"/>
          <w:pgSz w:w="12260" w:h="16850"/>
          <w:pgMar w:top="1200" w:right="300" w:bottom="280" w:left="1540" w:header="720" w:footer="720" w:gutter="0"/>
          <w:cols w:num="2" w:space="720" w:equalWidth="0">
            <w:col w:w="1718" w:space="40"/>
            <w:col w:w="8662"/>
          </w:cols>
        </w:sectPr>
      </w:pPr>
    </w:p>
    <w:p w:rsidR="0052597D" w:rsidRPr="009D27B6" w:rsidRDefault="0052597D" w:rsidP="009D27B6">
      <w:pPr>
        <w:pStyle w:val="a3"/>
        <w:spacing w:line="276" w:lineRule="auto"/>
        <w:ind w:right="110"/>
        <w:jc w:val="both"/>
      </w:pPr>
    </w:p>
    <w:p w:rsidR="0052597D" w:rsidRPr="009D27B6" w:rsidRDefault="0052597D" w:rsidP="009D27B6">
      <w:pPr>
        <w:pStyle w:val="a3"/>
        <w:spacing w:line="276" w:lineRule="auto"/>
        <w:ind w:right="110"/>
        <w:jc w:val="both"/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52597D" w:rsidRPr="009D27B6" w:rsidRDefault="0052597D" w:rsidP="009D27B6">
      <w:pPr>
        <w:spacing w:line="276" w:lineRule="auto"/>
        <w:ind w:left="0" w:right="110" w:firstLine="0"/>
        <w:jc w:val="right"/>
        <w:rPr>
          <w:sz w:val="24"/>
          <w:szCs w:val="24"/>
          <w:lang w:val="ru-RU"/>
        </w:rPr>
      </w:pPr>
    </w:p>
    <w:p w:rsidR="001234F2" w:rsidRPr="009D27B6" w:rsidRDefault="001234F2" w:rsidP="009D27B6">
      <w:pPr>
        <w:spacing w:line="276" w:lineRule="auto"/>
        <w:ind w:left="0" w:right="110" w:firstLine="0"/>
        <w:rPr>
          <w:sz w:val="24"/>
          <w:szCs w:val="24"/>
          <w:lang w:val="ru-RU"/>
        </w:rPr>
      </w:pPr>
    </w:p>
    <w:sectPr w:rsidR="001234F2" w:rsidRPr="009D27B6" w:rsidSect="00A02A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F1" w:rsidRDefault="006C57F1">
    <w:pPr>
      <w:pStyle w:val="a7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F77C30" wp14:editId="23640991">
              <wp:simplePos x="0" y="0"/>
              <wp:positionH relativeFrom="page">
                <wp:posOffset>4118053</wp:posOffset>
              </wp:positionH>
              <wp:positionV relativeFrom="page">
                <wp:posOffset>558863</wp:posOffset>
              </wp:positionV>
              <wp:extent cx="184150" cy="1905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57F1" w:rsidRDefault="006C57F1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414141"/>
                              <w:spacing w:val="-10"/>
                              <w:w w:val="1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414141"/>
                              <w:spacing w:val="-10"/>
                              <w:w w:val="1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414141"/>
                              <w:spacing w:val="-10"/>
                              <w:w w:val="110"/>
                              <w:sz w:val="23"/>
                            </w:rPr>
                            <w:fldChar w:fldCharType="separate"/>
                          </w:r>
                          <w:r w:rsidR="001D1914">
                            <w:rPr>
                              <w:rFonts w:ascii="Courier New"/>
                              <w:noProof/>
                              <w:color w:val="414141"/>
                              <w:spacing w:val="-10"/>
                              <w:w w:val="110"/>
                              <w:sz w:val="23"/>
                            </w:rPr>
                            <w:t>13</w:t>
                          </w:r>
                          <w:r>
                            <w:rPr>
                              <w:rFonts w:ascii="Courier New"/>
                              <w:color w:val="414141"/>
                              <w:spacing w:val="-10"/>
                              <w:w w:val="1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77C3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left:0;text-align:left;margin-left:324.25pt;margin-top:44pt;width:14.5pt;height: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" filled="f" stroked="f">
              <v:path arrowok="t"/>
              <v:textbox inset="0,0,0,0">
                <w:txbxContent>
                  <w:p w:rsidR="006C57F1" w:rsidRDefault="006C57F1">
                    <w:pPr>
                      <w:spacing w:before="19"/>
                      <w:ind w:left="6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414141"/>
                        <w:spacing w:val="-10"/>
                        <w:w w:val="110"/>
                        <w:sz w:val="23"/>
                      </w:rPr>
                      <w:fldChar w:fldCharType="begin"/>
                    </w:r>
                    <w:r>
                      <w:rPr>
                        <w:rFonts w:ascii="Courier New"/>
                        <w:color w:val="414141"/>
                        <w:spacing w:val="-10"/>
                        <w:w w:val="1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414141"/>
                        <w:spacing w:val="-10"/>
                        <w:w w:val="110"/>
                        <w:sz w:val="23"/>
                      </w:rPr>
                      <w:fldChar w:fldCharType="separate"/>
                    </w:r>
                    <w:r w:rsidR="001D1914">
                      <w:rPr>
                        <w:rFonts w:ascii="Courier New"/>
                        <w:noProof/>
                        <w:color w:val="414141"/>
                        <w:spacing w:val="-10"/>
                        <w:w w:val="110"/>
                        <w:sz w:val="23"/>
                      </w:rPr>
                      <w:t>13</w:t>
                    </w:r>
                    <w:r>
                      <w:rPr>
                        <w:rFonts w:ascii="Courier New"/>
                        <w:color w:val="414141"/>
                        <w:spacing w:val="-10"/>
                        <w:w w:val="1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4C"/>
    <w:multiLevelType w:val="multilevel"/>
    <w:tmpl w:val="2A94B65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9C041E"/>
    <w:multiLevelType w:val="hybridMultilevel"/>
    <w:tmpl w:val="587E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6D85"/>
    <w:multiLevelType w:val="hybridMultilevel"/>
    <w:tmpl w:val="9EE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746"/>
    <w:multiLevelType w:val="hybridMultilevel"/>
    <w:tmpl w:val="511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5109"/>
    <w:multiLevelType w:val="multilevel"/>
    <w:tmpl w:val="AD0C14FE"/>
    <w:lvl w:ilvl="0">
      <w:start w:val="1"/>
      <w:numFmt w:val="decimal"/>
      <w:lvlText w:val="%1."/>
      <w:lvlJc w:val="left"/>
      <w:pPr>
        <w:ind w:left="135" w:hanging="711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93" w:hanging="357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2" w:hanging="510"/>
      </w:pPr>
      <w:rPr>
        <w:rFonts w:hint="default"/>
        <w:spacing w:val="0"/>
        <w:w w:val="9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60" w:hanging="51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4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" w:hanging="510"/>
      </w:pPr>
      <w:rPr>
        <w:rFonts w:hint="default"/>
        <w:lang w:val="ru-RU" w:eastAsia="en-US" w:bidi="ar-SA"/>
      </w:rPr>
    </w:lvl>
  </w:abstractNum>
  <w:abstractNum w:abstractNumId="5" w15:restartNumberingAfterBreak="0">
    <w:nsid w:val="0B684098"/>
    <w:multiLevelType w:val="hybridMultilevel"/>
    <w:tmpl w:val="A160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182C"/>
    <w:multiLevelType w:val="hybridMultilevel"/>
    <w:tmpl w:val="0AB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8102E"/>
    <w:multiLevelType w:val="hybridMultilevel"/>
    <w:tmpl w:val="EDF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12DF"/>
    <w:multiLevelType w:val="hybridMultilevel"/>
    <w:tmpl w:val="E2A6A9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7230"/>
    <w:multiLevelType w:val="hybridMultilevel"/>
    <w:tmpl w:val="B53E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8059F"/>
    <w:multiLevelType w:val="hybridMultilevel"/>
    <w:tmpl w:val="B0AE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A2EF6"/>
    <w:multiLevelType w:val="hybridMultilevel"/>
    <w:tmpl w:val="A3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22D9A"/>
    <w:multiLevelType w:val="hybridMultilevel"/>
    <w:tmpl w:val="775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F6CD3"/>
    <w:multiLevelType w:val="multilevel"/>
    <w:tmpl w:val="A04C2DF2"/>
    <w:lvl w:ilvl="0">
      <w:start w:val="4"/>
      <w:numFmt w:val="decimal"/>
      <w:lvlText w:val="%1"/>
      <w:lvlJc w:val="left"/>
      <w:pPr>
        <w:ind w:left="1812" w:hanging="8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12" w:hanging="8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812" w:hanging="85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315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8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4F4B2ED3"/>
    <w:multiLevelType w:val="hybridMultilevel"/>
    <w:tmpl w:val="2336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70853"/>
    <w:multiLevelType w:val="hybridMultilevel"/>
    <w:tmpl w:val="F33A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5BD"/>
    <w:multiLevelType w:val="hybridMultilevel"/>
    <w:tmpl w:val="1046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39E"/>
    <w:multiLevelType w:val="hybridMultilevel"/>
    <w:tmpl w:val="ABA8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7"/>
  </w:num>
  <w:num w:numId="13">
    <w:abstractNumId w:val="5"/>
  </w:num>
  <w:num w:numId="14">
    <w:abstractNumId w:val="3"/>
  </w:num>
  <w:num w:numId="15">
    <w:abstractNumId w:val="12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A"/>
    <w:rsid w:val="001234F2"/>
    <w:rsid w:val="001D1914"/>
    <w:rsid w:val="001D7FA9"/>
    <w:rsid w:val="002E547E"/>
    <w:rsid w:val="003D20B4"/>
    <w:rsid w:val="00405D77"/>
    <w:rsid w:val="0052597D"/>
    <w:rsid w:val="005E7AF2"/>
    <w:rsid w:val="006C57F1"/>
    <w:rsid w:val="009D27B6"/>
    <w:rsid w:val="00A02A47"/>
    <w:rsid w:val="00A4619B"/>
    <w:rsid w:val="00A77A5A"/>
    <w:rsid w:val="00B10011"/>
    <w:rsid w:val="00BD6681"/>
    <w:rsid w:val="00C711DF"/>
    <w:rsid w:val="00CC2AF1"/>
    <w:rsid w:val="00E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41A6"/>
  <w15:chartTrackingRefBased/>
  <w15:docId w15:val="{0AED2B65-0D3C-46E3-BB18-DCA1357F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7D"/>
    <w:pPr>
      <w:spacing w:after="13" w:line="268" w:lineRule="auto"/>
      <w:ind w:left="1042" w:right="16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97D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2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97D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5E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6C57F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57F1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2024-08-09T08:14:00Z</cp:lastPrinted>
  <dcterms:created xsi:type="dcterms:W3CDTF">2024-08-09T08:00:00Z</dcterms:created>
  <dcterms:modified xsi:type="dcterms:W3CDTF">2024-12-03T20:43:00Z</dcterms:modified>
</cp:coreProperties>
</file>