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cs="Times New Roman"/>
          <w:color w:val="574D52"/>
        </w:rPr>
      </w:pP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cs="Times New Roman"/>
          <w:color w:val="574D52"/>
        </w:rPr>
      </w:pPr>
      <w:r>
        <w:rPr>
          <w:rFonts w:cs="Times New Roman"/>
          <w:color w:val="574D52"/>
        </w:rPr>
        <w:t xml:space="preserve">ГОСУДАРСТВЕННОЕ БЮДЖЕТНОЕ ОБЩЕОБРАЗОВАТЕЛЬНОЕ УЧРЕЖДЕНИЕ ЛУГАНСКОЙ НАРОДНОЙ РЕСПУБЛИКИ </w:t>
      </w: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cs="Times New Roman"/>
          <w:color w:val="574D52"/>
        </w:rPr>
      </w:pPr>
      <w:r>
        <w:rPr>
          <w:rFonts w:cs="Times New Roman"/>
          <w:color w:val="574D52"/>
        </w:rPr>
        <w:t>"БРЯНКОВСКАЯ СПЕЦИАЛИЗИРОВАННАЯ ШКОЛА №1"</w:t>
      </w: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cs="Times New Roman"/>
          <w:color w:val="574D52"/>
        </w:rPr>
      </w:pPr>
      <w:r>
        <w:rPr>
          <w:rFonts w:cs="Times New Roman"/>
          <w:color w:val="574D52"/>
        </w:rPr>
        <w:t xml:space="preserve"> (ГБОУ ЛНР "БРЯНКОВСКАЯ СШ №1")</w:t>
      </w: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cs="Times New Roman"/>
          <w:color w:val="574D52"/>
        </w:rPr>
      </w:pP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cs="Times New Roman"/>
          <w:color w:val="574D52"/>
        </w:rPr>
      </w:pPr>
      <w:r>
        <w:rPr>
          <w:rFonts w:cs="Times New Roman"/>
          <w:color w:val="574D52"/>
        </w:rPr>
        <w:t>УТВЕРЖДЕНО:</w:t>
      </w: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cs="Times New Roman"/>
          <w:color w:val="574D52"/>
        </w:rPr>
      </w:pPr>
      <w:proofErr w:type="spellStart"/>
      <w:r>
        <w:rPr>
          <w:rFonts w:cs="Times New Roman"/>
          <w:color w:val="574D52"/>
        </w:rPr>
        <w:t>Врио</w:t>
      </w:r>
      <w:proofErr w:type="spellEnd"/>
      <w:r>
        <w:rPr>
          <w:rFonts w:cs="Times New Roman"/>
          <w:color w:val="574D52"/>
        </w:rPr>
        <w:t xml:space="preserve"> директора школы</w:t>
      </w:r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cs="Times New Roman"/>
          <w:color w:val="574D52"/>
        </w:rPr>
      </w:pPr>
      <w:r>
        <w:rPr>
          <w:rFonts w:cs="Times New Roman"/>
          <w:color w:val="574D52"/>
        </w:rPr>
        <w:t>________</w:t>
      </w:r>
      <w:proofErr w:type="spellStart"/>
      <w:r>
        <w:rPr>
          <w:rFonts w:cs="Times New Roman"/>
          <w:color w:val="574D52"/>
        </w:rPr>
        <w:t>Л.А.Китаева</w:t>
      </w:r>
      <w:proofErr w:type="spellEnd"/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cs="Times New Roman"/>
          <w:color w:val="574D52"/>
        </w:rPr>
      </w:pPr>
      <w:r>
        <w:rPr>
          <w:rFonts w:cs="Times New Roman"/>
          <w:color w:val="574D52"/>
        </w:rPr>
        <w:t>Пр. от 02.09.2024 №_____</w:t>
      </w: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65"/>
        <w:rPr>
          <w:rFonts w:cs="Times New Roman"/>
          <w:color w:val="574D52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74D52"/>
          <w:szCs w:val="24"/>
        </w:rPr>
      </w:pPr>
      <w:r>
        <w:rPr>
          <w:rFonts w:cs="Times New Roman"/>
          <w:b/>
          <w:color w:val="574D52"/>
          <w:szCs w:val="24"/>
        </w:rPr>
        <w:t>Положение о службе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574D52"/>
          <w:w w:val="105"/>
          <w:sz w:val="24"/>
          <w:szCs w:val="24"/>
        </w:rPr>
      </w:pPr>
      <w:r>
        <w:rPr>
          <w:rFonts w:cs="Times New Roman"/>
          <w:b/>
          <w:bCs/>
          <w:color w:val="574D52"/>
          <w:w w:val="105"/>
          <w:sz w:val="24"/>
          <w:szCs w:val="24"/>
        </w:rPr>
        <w:t>Общие положения</w:t>
      </w:r>
    </w:p>
    <w:p>
      <w:pPr>
        <w:tabs>
          <w:tab w:val="left" w:pos="967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74D52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>Служба медиации (примирения) в образовательной организации (далее - служба медиации) является добровольным объединением педагогов и родителей (законных представителей)</w:t>
      </w:r>
      <w:r>
        <w:rPr>
          <w:rFonts w:cs="Times New Roman"/>
          <w:color w:val="6E6769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 xml:space="preserve">а также обучающихся образовательной организации и действует в соответствии с приказом директора образовательной организации в рамках </w:t>
      </w:r>
      <w:r>
        <w:rPr>
          <w:rFonts w:cs="Times New Roman"/>
          <w:color w:val="574D52"/>
          <w:spacing w:val="-7"/>
          <w:sz w:val="24"/>
          <w:szCs w:val="24"/>
        </w:rPr>
        <w:t>образовательной</w:t>
      </w:r>
      <w:r>
        <w:rPr>
          <w:rFonts w:cs="Times New Roman"/>
          <w:color w:val="6E6769"/>
          <w:spacing w:val="-7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>воспитательной и</w:t>
      </w:r>
      <w:r>
        <w:rPr>
          <w:rFonts w:cs="Times New Roman"/>
          <w:color w:val="574D52"/>
          <w:spacing w:val="15"/>
          <w:sz w:val="24"/>
          <w:szCs w:val="24"/>
        </w:rPr>
        <w:t xml:space="preserve"> </w:t>
      </w:r>
      <w:r>
        <w:rPr>
          <w:rFonts w:cs="Times New Roman"/>
          <w:color w:val="574D52"/>
          <w:sz w:val="24"/>
          <w:szCs w:val="24"/>
        </w:rPr>
        <w:t>внеурочной деятельности.</w:t>
      </w:r>
    </w:p>
    <w:p>
      <w:p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74D52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 xml:space="preserve">Служба медиации действует на основании действующего законодательства Российской </w:t>
      </w:r>
      <w:r>
        <w:rPr>
          <w:rFonts w:cs="Times New Roman"/>
          <w:color w:val="574D52"/>
          <w:spacing w:val="-3"/>
          <w:sz w:val="24"/>
          <w:szCs w:val="24"/>
        </w:rPr>
        <w:t>Федерации</w:t>
      </w:r>
      <w:r>
        <w:rPr>
          <w:rFonts w:cs="Times New Roman"/>
          <w:color w:val="6E6769"/>
          <w:spacing w:val="-3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>Устава образовательной организации и настоящего</w:t>
      </w:r>
      <w:r>
        <w:rPr>
          <w:rFonts w:cs="Times New Roman"/>
          <w:color w:val="574D52"/>
          <w:spacing w:val="-2"/>
          <w:sz w:val="24"/>
          <w:szCs w:val="24"/>
        </w:rPr>
        <w:t xml:space="preserve"> </w:t>
      </w:r>
      <w:r>
        <w:rPr>
          <w:rFonts w:cs="Times New Roman"/>
          <w:color w:val="574D52"/>
          <w:sz w:val="24"/>
          <w:szCs w:val="24"/>
        </w:rPr>
        <w:t>Положения.</w:t>
      </w:r>
    </w:p>
    <w:p>
      <w:pPr>
        <w:pStyle w:val="a5"/>
        <w:kinsoku w:val="0"/>
        <w:overflowPunct w:val="0"/>
        <w:autoSpaceDE w:val="0"/>
        <w:autoSpaceDN w:val="0"/>
        <w:adjustRightInd w:val="0"/>
        <w:spacing w:after="0" w:line="0" w:lineRule="atLeast"/>
        <w:ind w:left="0"/>
        <w:jc w:val="both"/>
        <w:rPr>
          <w:rFonts w:cs="Times New Roman"/>
          <w:b/>
          <w:bCs/>
          <w:color w:val="574D52"/>
          <w:w w:val="105"/>
          <w:sz w:val="24"/>
          <w:szCs w:val="24"/>
        </w:rPr>
      </w:pPr>
      <w:r>
        <w:rPr>
          <w:rFonts w:cs="Times New Roman"/>
          <w:b/>
          <w:bCs/>
          <w:color w:val="574D52"/>
          <w:w w:val="105"/>
          <w:sz w:val="24"/>
          <w:szCs w:val="24"/>
        </w:rPr>
        <w:t>Цели и задачи службы</w:t>
      </w:r>
      <w:r>
        <w:rPr>
          <w:rFonts w:cs="Times New Roman"/>
          <w:b/>
          <w:bCs/>
          <w:color w:val="574D52"/>
          <w:spacing w:val="62"/>
          <w:w w:val="105"/>
          <w:sz w:val="24"/>
          <w:szCs w:val="24"/>
        </w:rPr>
        <w:t xml:space="preserve"> </w:t>
      </w:r>
      <w:r>
        <w:rPr>
          <w:rFonts w:cs="Times New Roman"/>
          <w:b/>
          <w:bCs/>
          <w:color w:val="574D52"/>
          <w:w w:val="105"/>
          <w:sz w:val="24"/>
          <w:szCs w:val="24"/>
        </w:rPr>
        <w:t>медиации</w:t>
      </w:r>
    </w:p>
    <w:p>
      <w:pPr>
        <w:pStyle w:val="a5"/>
        <w:kinsoku w:val="0"/>
        <w:overflowPunct w:val="0"/>
        <w:autoSpaceDE w:val="0"/>
        <w:autoSpaceDN w:val="0"/>
        <w:adjustRightInd w:val="0"/>
        <w:spacing w:after="0" w:line="0" w:lineRule="atLeast"/>
        <w:ind w:left="0"/>
        <w:jc w:val="both"/>
        <w:rPr>
          <w:rFonts w:cs="Times New Roman"/>
          <w:b/>
          <w:bCs/>
          <w:color w:val="574D52"/>
          <w:w w:val="105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>Основными целями службы медиации являются: воспитание культуры конструктивного поведения в конфликте</w:t>
      </w:r>
      <w:proofErr w:type="gramStart"/>
      <w:r>
        <w:rPr>
          <w:rFonts w:cs="Times New Roman"/>
          <w:color w:val="574D52"/>
          <w:sz w:val="24"/>
          <w:szCs w:val="24"/>
        </w:rPr>
        <w:t xml:space="preserve"> </w:t>
      </w:r>
      <w:r>
        <w:rPr>
          <w:rFonts w:cs="Times New Roman"/>
          <w:color w:val="6E6769"/>
          <w:sz w:val="24"/>
          <w:szCs w:val="24"/>
        </w:rPr>
        <w:t>,</w:t>
      </w:r>
      <w:proofErr w:type="gramEnd"/>
      <w:r>
        <w:rPr>
          <w:rFonts w:cs="Times New Roman"/>
          <w:color w:val="6E6769"/>
          <w:sz w:val="24"/>
          <w:szCs w:val="24"/>
        </w:rPr>
        <w:t xml:space="preserve"> </w:t>
      </w:r>
      <w:r>
        <w:rPr>
          <w:rFonts w:cs="Times New Roman"/>
          <w:color w:val="574D52"/>
          <w:sz w:val="24"/>
          <w:szCs w:val="24"/>
        </w:rPr>
        <w:t xml:space="preserve">основанной на медиативном подходе </w:t>
      </w:r>
      <w:r>
        <w:rPr>
          <w:rFonts w:cs="Times New Roman"/>
          <w:color w:val="6E6769"/>
          <w:sz w:val="24"/>
          <w:szCs w:val="24"/>
        </w:rPr>
        <w:t>,</w:t>
      </w:r>
      <w:r>
        <w:rPr>
          <w:rFonts w:cs="Times New Roman"/>
          <w:color w:val="574D52"/>
          <w:sz w:val="24"/>
          <w:szCs w:val="24"/>
        </w:rPr>
        <w:t xml:space="preserve"> который базируется на таких общечеловеческих </w:t>
      </w:r>
      <w:r>
        <w:rPr>
          <w:rFonts w:cs="Times New Roman"/>
          <w:color w:val="574D52"/>
          <w:spacing w:val="-5"/>
          <w:sz w:val="24"/>
          <w:szCs w:val="24"/>
        </w:rPr>
        <w:t>ценностях</w:t>
      </w:r>
      <w:r>
        <w:rPr>
          <w:rFonts w:cs="Times New Roman"/>
          <w:color w:val="6E6769"/>
          <w:spacing w:val="-5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 xml:space="preserve">как признание уникальности каждой </w:t>
      </w:r>
      <w:r>
        <w:rPr>
          <w:rFonts w:cs="Times New Roman"/>
          <w:color w:val="574D52"/>
          <w:spacing w:val="-4"/>
          <w:sz w:val="24"/>
          <w:szCs w:val="24"/>
        </w:rPr>
        <w:t>личности</w:t>
      </w:r>
      <w:r>
        <w:rPr>
          <w:rFonts w:cs="Times New Roman"/>
          <w:color w:val="6E6769"/>
          <w:spacing w:val="-4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>взаимное принятие</w:t>
      </w:r>
      <w:r>
        <w:rPr>
          <w:rFonts w:cs="Times New Roman"/>
          <w:color w:val="6E6769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>уважение права каждого на удовлетворение собственных потребностей и защиту своих интересов не в ущерб чужим; создание благоприятной, гуманной и безопасной среды для развития и социализации личности</w:t>
      </w:r>
      <w:r>
        <w:rPr>
          <w:rFonts w:cs="Times New Roman"/>
          <w:color w:val="6E6769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>умеющей принимать решения и нести ответственность за свои поступки</w:t>
      </w:r>
      <w:r>
        <w:rPr>
          <w:rFonts w:cs="Times New Roman"/>
          <w:color w:val="6E6769"/>
          <w:sz w:val="24"/>
          <w:szCs w:val="24"/>
        </w:rPr>
        <w:t xml:space="preserve">, </w:t>
      </w:r>
      <w:r>
        <w:rPr>
          <w:rFonts w:cs="Times New Roman"/>
          <w:color w:val="574D52"/>
          <w:sz w:val="24"/>
          <w:szCs w:val="24"/>
        </w:rPr>
        <w:t xml:space="preserve">помощь в разрешении конфликтных ситуаций, в </w:t>
      </w:r>
      <w:proofErr w:type="spellStart"/>
      <w:r>
        <w:rPr>
          <w:rFonts w:cs="Times New Roman"/>
          <w:color w:val="574D52"/>
          <w:sz w:val="24"/>
          <w:szCs w:val="24"/>
        </w:rPr>
        <w:t>т</w:t>
      </w:r>
      <w:r>
        <w:rPr>
          <w:rFonts w:cs="Times New Roman"/>
          <w:color w:val="6E6769"/>
          <w:sz w:val="24"/>
          <w:szCs w:val="24"/>
        </w:rPr>
        <w:t>.</w:t>
      </w:r>
      <w:r>
        <w:rPr>
          <w:rFonts w:cs="Times New Roman"/>
          <w:color w:val="574D52"/>
          <w:sz w:val="24"/>
          <w:szCs w:val="24"/>
        </w:rPr>
        <w:t>ч</w:t>
      </w:r>
      <w:proofErr w:type="spellEnd"/>
      <w:r>
        <w:rPr>
          <w:rFonts w:cs="Times New Roman"/>
          <w:color w:val="574D52"/>
          <w:sz w:val="24"/>
          <w:szCs w:val="24"/>
        </w:rPr>
        <w:t>. связанных правонарушениями на основе принципов понимающей восстановительной медиации целью снижения количества административного реагирования на</w:t>
      </w:r>
      <w:r>
        <w:rPr>
          <w:rFonts w:cs="Times New Roman"/>
          <w:color w:val="574D52"/>
          <w:spacing w:val="11"/>
          <w:sz w:val="24"/>
          <w:szCs w:val="24"/>
        </w:rPr>
        <w:t xml:space="preserve"> </w:t>
      </w:r>
      <w:r>
        <w:rPr>
          <w:rFonts w:cs="Times New Roman"/>
          <w:color w:val="574D52"/>
          <w:sz w:val="24"/>
          <w:szCs w:val="24"/>
        </w:rPr>
        <w:t>правонарушения.</w:t>
      </w:r>
    </w:p>
    <w:p>
      <w:p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74D52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>Задачи службы</w:t>
      </w:r>
      <w:r>
        <w:rPr>
          <w:rFonts w:cs="Times New Roman"/>
          <w:color w:val="574D52"/>
          <w:spacing w:val="30"/>
          <w:sz w:val="24"/>
          <w:szCs w:val="24"/>
        </w:rPr>
        <w:t xml:space="preserve"> </w:t>
      </w:r>
      <w:r>
        <w:rPr>
          <w:rFonts w:cs="Times New Roman"/>
          <w:color w:val="574D52"/>
          <w:sz w:val="24"/>
          <w:szCs w:val="24"/>
        </w:rPr>
        <w:t>медиации: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711"/>
        <w:jc w:val="both"/>
        <w:rPr>
          <w:rFonts w:cs="Times New Roman"/>
          <w:color w:val="574D52"/>
          <w:sz w:val="24"/>
          <w:szCs w:val="24"/>
        </w:rPr>
      </w:pPr>
      <w:proofErr w:type="gramStart"/>
      <w:r>
        <w:rPr>
          <w:rFonts w:cs="Times New Roman"/>
          <w:color w:val="574D52"/>
          <w:sz w:val="24"/>
          <w:szCs w:val="24"/>
        </w:rPr>
        <w:t>просвещение участников образовательных отношений о методе медиации, восстановительных и примирительных практик, мотивирование их на использование медиативного и восстановительного подходов в своей повседневной деятельности, в том числе и в воспитательном образовательном процессах разрешении конфликтов в образовательной среде;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707"/>
        <w:jc w:val="both"/>
        <w:rPr>
          <w:rFonts w:cs="Times New Roman"/>
          <w:color w:val="574D52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 xml:space="preserve">повышение </w:t>
      </w:r>
      <w:proofErr w:type="spellStart"/>
      <w:r>
        <w:rPr>
          <w:rFonts w:cs="Times New Roman"/>
          <w:color w:val="574D52"/>
          <w:sz w:val="24"/>
          <w:szCs w:val="24"/>
        </w:rPr>
        <w:t>конфликтологической</w:t>
      </w:r>
      <w:proofErr w:type="spellEnd"/>
      <w:r>
        <w:rPr>
          <w:rFonts w:cs="Times New Roman"/>
          <w:color w:val="574D52"/>
          <w:sz w:val="24"/>
          <w:szCs w:val="24"/>
        </w:rPr>
        <w:t xml:space="preserve"> компетентности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конфликтов;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703"/>
        <w:jc w:val="both"/>
        <w:rPr>
          <w:rFonts w:cs="Times New Roman"/>
          <w:color w:val="574D52"/>
          <w:sz w:val="24"/>
          <w:szCs w:val="24"/>
        </w:rPr>
      </w:pPr>
      <w:r>
        <w:rPr>
          <w:rFonts w:cs="Times New Roman"/>
          <w:color w:val="574D52"/>
          <w:sz w:val="24"/>
          <w:szCs w:val="24"/>
        </w:rPr>
        <w:t xml:space="preserve">создание условий психологически безопасного образовательного пространства, профилактика агрессивных, насильственных и асоциальных </w:t>
      </w:r>
      <w:r>
        <w:rPr>
          <w:rFonts w:cs="Times New Roman"/>
          <w:color w:val="594F56"/>
          <w:sz w:val="24"/>
          <w:szCs w:val="24"/>
        </w:rPr>
        <w:t>проявлений среди детей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профилактика преступности </w:t>
      </w:r>
      <w:r>
        <w:rPr>
          <w:rFonts w:cs="Times New Roman"/>
          <w:color w:val="594F56"/>
          <w:position w:val="1"/>
          <w:sz w:val="24"/>
          <w:szCs w:val="24"/>
        </w:rPr>
        <w:t xml:space="preserve">среди </w:t>
      </w:r>
      <w:r>
        <w:rPr>
          <w:rFonts w:cs="Times New Roman"/>
          <w:color w:val="594F56"/>
          <w:sz w:val="24"/>
          <w:szCs w:val="24"/>
        </w:rPr>
        <w:t>несовершеннолетних</w:t>
      </w:r>
      <w:r>
        <w:rPr>
          <w:rFonts w:cs="Times New Roman"/>
          <w:color w:val="70696E"/>
          <w:sz w:val="24"/>
          <w:szCs w:val="24"/>
        </w:rPr>
        <w:t>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проведение процедур медиации и групповых примирительных программ для участников конфликтов (споров</w:t>
      </w:r>
      <w:r>
        <w:rPr>
          <w:rFonts w:cs="Times New Roman"/>
          <w:color w:val="70696E"/>
          <w:sz w:val="24"/>
          <w:szCs w:val="24"/>
        </w:rPr>
        <w:t>)</w:t>
      </w:r>
      <w:r>
        <w:rPr>
          <w:rFonts w:cs="Times New Roman"/>
          <w:color w:val="594F56"/>
          <w:sz w:val="24"/>
          <w:szCs w:val="24"/>
        </w:rPr>
        <w:t>: между обучающимися, обучающимися и педагогами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педагогами и родителями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детьми и родителями (законными представителями)</w:t>
      </w:r>
      <w:proofErr w:type="gramStart"/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70696E"/>
          <w:sz w:val="24"/>
          <w:szCs w:val="24"/>
        </w:rPr>
        <w:t>,</w:t>
      </w:r>
      <w:proofErr w:type="gramEnd"/>
      <w:r>
        <w:rPr>
          <w:rFonts w:cs="Times New Roman"/>
          <w:color w:val="70696E"/>
          <w:spacing w:val="5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родителями (законными представителями).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594F56"/>
          <w:sz w:val="24"/>
          <w:szCs w:val="24"/>
        </w:rPr>
      </w:pPr>
      <w:r>
        <w:rPr>
          <w:rFonts w:cs="Times New Roman"/>
          <w:b/>
          <w:bCs/>
          <w:color w:val="594F56"/>
          <w:sz w:val="24"/>
          <w:szCs w:val="24"/>
        </w:rPr>
        <w:t>Принципы деятельности службы медиации</w:t>
      </w:r>
    </w:p>
    <w:p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Деятельность служб медиации основана на следующих принципах: </w:t>
      </w:r>
    </w:p>
    <w:p>
      <w:p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- принцип </w:t>
      </w:r>
      <w:r>
        <w:rPr>
          <w:rFonts w:cs="Times New Roman"/>
          <w:color w:val="594F56"/>
          <w:spacing w:val="-6"/>
          <w:sz w:val="24"/>
          <w:szCs w:val="24"/>
        </w:rPr>
        <w:t>добровольности</w:t>
      </w:r>
      <w:r>
        <w:rPr>
          <w:rFonts w:cs="Times New Roman"/>
          <w:color w:val="70696E"/>
          <w:spacing w:val="-6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предполагающий как добровольное</w:t>
      </w:r>
      <w:r>
        <w:rPr>
          <w:rFonts w:cs="Times New Roman"/>
          <w:color w:val="594F56"/>
          <w:spacing w:val="8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участие обучающихся-волонтеров в организации работы службы медиации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так и обязательное согласие сторон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вовлеченных в конфликт, на участие в процедуре медиации и примирительных программах</w:t>
      </w:r>
      <w:r>
        <w:rPr>
          <w:rFonts w:cs="Times New Roman"/>
          <w:color w:val="70696E"/>
          <w:sz w:val="24"/>
          <w:szCs w:val="24"/>
        </w:rPr>
        <w:t>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lastRenderedPageBreak/>
        <w:t>- принцип конфиденциальности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предполагающий обязательство службы медиации не разглашать полученные в ходе программ сведения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исключение составляет информация о возможном нанесении ущерба для жизни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здоровья и безопасности;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принцип нейтральности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запрещающий службам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594F56"/>
          <w:sz w:val="24"/>
          <w:szCs w:val="24"/>
        </w:rPr>
      </w:pPr>
      <w:r>
        <w:rPr>
          <w:rFonts w:cs="Times New Roman"/>
          <w:b/>
          <w:bCs/>
          <w:color w:val="594F56"/>
          <w:sz w:val="24"/>
          <w:szCs w:val="24"/>
        </w:rPr>
        <w:t>Порядок формирования службы медиации</w:t>
      </w:r>
    </w:p>
    <w:p>
      <w:p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В состав службы медиации входят советник директора по </w:t>
      </w:r>
      <w:r>
        <w:rPr>
          <w:rFonts w:cs="Times New Roman"/>
          <w:color w:val="594F56"/>
          <w:spacing w:val="-4"/>
          <w:sz w:val="24"/>
          <w:szCs w:val="24"/>
        </w:rPr>
        <w:t>воспитанию</w:t>
      </w:r>
      <w:r>
        <w:rPr>
          <w:rFonts w:cs="Times New Roman"/>
          <w:color w:val="70696E"/>
          <w:spacing w:val="-4"/>
          <w:sz w:val="24"/>
          <w:szCs w:val="24"/>
        </w:rPr>
        <w:t>,</w:t>
      </w:r>
      <w:r>
        <w:rPr>
          <w:rFonts w:cs="Times New Roman"/>
          <w:color w:val="594F56"/>
          <w:spacing w:val="-4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педагог-психолог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социальный педагог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педагоги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прошедшие </w:t>
      </w:r>
      <w:proofErr w:type="gramStart"/>
      <w:r>
        <w:rPr>
          <w:rFonts w:cs="Times New Roman"/>
          <w:color w:val="594F56"/>
          <w:sz w:val="24"/>
          <w:szCs w:val="24"/>
        </w:rPr>
        <w:t>обучение по проведению</w:t>
      </w:r>
      <w:proofErr w:type="gramEnd"/>
      <w:r>
        <w:rPr>
          <w:rFonts w:cs="Times New Roman"/>
          <w:color w:val="594F56"/>
          <w:sz w:val="24"/>
          <w:szCs w:val="24"/>
        </w:rPr>
        <w:t xml:space="preserve"> медиаций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восстановительных примирительных программ. В качестве волонтеров в службу медиации могут входить обучающиеся 7-11 </w:t>
      </w:r>
      <w:r>
        <w:rPr>
          <w:rFonts w:cs="Times New Roman"/>
          <w:color w:val="594F56"/>
          <w:spacing w:val="-4"/>
          <w:sz w:val="24"/>
          <w:szCs w:val="24"/>
        </w:rPr>
        <w:t>классов</w:t>
      </w:r>
      <w:r>
        <w:rPr>
          <w:rFonts w:cs="Times New Roman"/>
          <w:color w:val="70696E"/>
          <w:spacing w:val="-4"/>
          <w:sz w:val="24"/>
          <w:szCs w:val="24"/>
        </w:rPr>
        <w:t xml:space="preserve">, </w:t>
      </w:r>
      <w:r>
        <w:rPr>
          <w:rFonts w:cs="Times New Roman"/>
          <w:color w:val="594F56"/>
          <w:spacing w:val="-5"/>
          <w:sz w:val="24"/>
          <w:szCs w:val="24"/>
        </w:rPr>
        <w:t>студенты</w:t>
      </w:r>
      <w:r>
        <w:rPr>
          <w:rFonts w:cs="Times New Roman"/>
          <w:color w:val="70696E"/>
          <w:spacing w:val="-5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родители </w:t>
      </w:r>
      <w:r>
        <w:rPr>
          <w:rFonts w:cs="Times New Roman"/>
          <w:color w:val="70696E"/>
          <w:sz w:val="24"/>
          <w:szCs w:val="24"/>
        </w:rPr>
        <w:t>(</w:t>
      </w:r>
      <w:proofErr w:type="spellStart"/>
      <w:r>
        <w:rPr>
          <w:rFonts w:cs="Times New Roman"/>
          <w:color w:val="594F56"/>
          <w:sz w:val="24"/>
          <w:szCs w:val="24"/>
        </w:rPr>
        <w:t>законныепредставители</w:t>
      </w:r>
      <w:proofErr w:type="spellEnd"/>
      <w:r>
        <w:rPr>
          <w:rFonts w:cs="Times New Roman"/>
          <w:color w:val="594F56"/>
          <w:sz w:val="24"/>
          <w:szCs w:val="24"/>
        </w:rPr>
        <w:t>)</w:t>
      </w:r>
      <w:r>
        <w:rPr>
          <w:rFonts w:cs="Times New Roman"/>
          <w:color w:val="594F56"/>
          <w:spacing w:val="45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обучающихся.</w:t>
      </w:r>
    </w:p>
    <w:p>
      <w:p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Руководителем службы медиации назначается педагогический </w:t>
      </w:r>
      <w:r>
        <w:rPr>
          <w:rFonts w:cs="Times New Roman"/>
          <w:color w:val="594F56"/>
          <w:spacing w:val="-5"/>
          <w:sz w:val="24"/>
          <w:szCs w:val="24"/>
        </w:rPr>
        <w:t>работник</w:t>
      </w:r>
      <w:r>
        <w:rPr>
          <w:rFonts w:cs="Times New Roman"/>
          <w:color w:val="70696E"/>
          <w:spacing w:val="-5"/>
          <w:sz w:val="24"/>
          <w:szCs w:val="24"/>
        </w:rPr>
        <w:t>,</w:t>
      </w:r>
      <w:r>
        <w:rPr>
          <w:rFonts w:cs="Times New Roman"/>
          <w:color w:val="594F56"/>
          <w:spacing w:val="-5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прошедший специализированное обучение технологии медиации или восстановительных практик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на которого возлагаются обязанности приказом директора образовательной</w:t>
      </w:r>
      <w:r>
        <w:rPr>
          <w:rFonts w:cs="Times New Roman"/>
          <w:color w:val="594F56"/>
          <w:spacing w:val="-4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организации.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594F56"/>
          <w:sz w:val="24"/>
          <w:szCs w:val="24"/>
        </w:rPr>
      </w:pPr>
      <w:r>
        <w:rPr>
          <w:rFonts w:cs="Times New Roman"/>
          <w:b/>
          <w:bCs/>
          <w:color w:val="594F56"/>
          <w:sz w:val="24"/>
          <w:szCs w:val="24"/>
        </w:rPr>
        <w:t>Порядок работы Службы медиации</w:t>
      </w:r>
    </w:p>
    <w:p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Служба медиации получает информацию о конфликтной ситуации или правонарушении от педагогов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pacing w:val="-7"/>
          <w:sz w:val="24"/>
          <w:szCs w:val="24"/>
        </w:rPr>
        <w:t>обучающихся</w:t>
      </w:r>
      <w:r>
        <w:rPr>
          <w:rFonts w:cs="Times New Roman"/>
          <w:color w:val="70696E"/>
          <w:spacing w:val="-7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администрации образовательной </w:t>
      </w:r>
      <w:r>
        <w:rPr>
          <w:rFonts w:cs="Times New Roman"/>
          <w:color w:val="594F56"/>
          <w:spacing w:val="-7"/>
          <w:sz w:val="24"/>
          <w:szCs w:val="24"/>
        </w:rPr>
        <w:t>организации</w:t>
      </w:r>
      <w:r>
        <w:rPr>
          <w:rFonts w:cs="Times New Roman"/>
          <w:color w:val="70696E"/>
          <w:spacing w:val="-7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членов службы медиации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родителей (законных</w:t>
      </w:r>
      <w:r>
        <w:rPr>
          <w:rFonts w:cs="Times New Roman"/>
          <w:color w:val="594F56"/>
          <w:spacing w:val="41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представителей).</w:t>
      </w:r>
    </w:p>
    <w:p>
      <w:p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Служба медиации принимает решение о возможности или невозможности проведения медиации</w:t>
      </w:r>
      <w:r>
        <w:rPr>
          <w:rFonts w:cs="Times New Roman"/>
          <w:color w:val="70696E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восстановительных и примирительных программ в каждом конкретном случае </w:t>
      </w:r>
      <w:r>
        <w:rPr>
          <w:rFonts w:cs="Times New Roman"/>
          <w:color w:val="594F56"/>
          <w:spacing w:val="-5"/>
          <w:sz w:val="24"/>
          <w:szCs w:val="24"/>
        </w:rPr>
        <w:t>самостоятельно</w:t>
      </w:r>
      <w:r>
        <w:rPr>
          <w:rFonts w:cs="Times New Roman"/>
          <w:color w:val="70696E"/>
          <w:spacing w:val="-5"/>
          <w:sz w:val="24"/>
          <w:szCs w:val="24"/>
        </w:rPr>
        <w:t xml:space="preserve">. </w:t>
      </w:r>
      <w:r>
        <w:rPr>
          <w:rFonts w:cs="Times New Roman"/>
          <w:color w:val="594F56"/>
          <w:sz w:val="24"/>
          <w:szCs w:val="24"/>
        </w:rPr>
        <w:t>При необходимости о принятом решении информируются должностные лица образовательной</w:t>
      </w:r>
      <w:r>
        <w:rPr>
          <w:rFonts w:cs="Times New Roman"/>
          <w:color w:val="594F56"/>
          <w:spacing w:val="62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организации.</w:t>
      </w:r>
    </w:p>
    <w:p>
      <w:pPr>
        <w:pStyle w:val="a3"/>
        <w:kinsoku w:val="0"/>
        <w:overflowPunct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Процедура медиации или групповая восстановительная примирительная программа начинается в случае согласия конфликтующих сторон. Если 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действия одной или обеих сторон могут быть квалифицированы как правонарушение для проведения программы</w:t>
      </w:r>
      <w:r>
        <w:rPr>
          <w:rFonts w:cs="Times New Roman"/>
          <w:color w:val="70696D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также необходимо согласие родителей.</w:t>
      </w:r>
    </w:p>
    <w:p>
      <w:p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В </w:t>
      </w:r>
      <w:r>
        <w:rPr>
          <w:rFonts w:cs="Times New Roman"/>
          <w:color w:val="594F56"/>
          <w:spacing w:val="-3"/>
          <w:sz w:val="24"/>
          <w:szCs w:val="24"/>
        </w:rPr>
        <w:t>случае</w:t>
      </w:r>
      <w:proofErr w:type="gramStart"/>
      <w:r>
        <w:rPr>
          <w:rFonts w:cs="Times New Roman"/>
          <w:color w:val="70696D"/>
          <w:spacing w:val="-3"/>
          <w:sz w:val="24"/>
          <w:szCs w:val="24"/>
        </w:rPr>
        <w:t>,</w:t>
      </w:r>
      <w:proofErr w:type="gramEnd"/>
      <w:r>
        <w:rPr>
          <w:rFonts w:cs="Times New Roman"/>
          <w:color w:val="70696D"/>
          <w:spacing w:val="-3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если процедура медиации или групповая восстановительная или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</w:t>
      </w:r>
      <w:r>
        <w:rPr>
          <w:rFonts w:cs="Times New Roman"/>
          <w:color w:val="594F56"/>
          <w:spacing w:val="5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дел.</w:t>
      </w:r>
    </w:p>
    <w:p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70696D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Переговоры с родителями и должностными лицами проводит руководитель службы</w:t>
      </w:r>
      <w:r>
        <w:rPr>
          <w:rFonts w:cs="Times New Roman"/>
          <w:color w:val="594F56"/>
          <w:spacing w:val="-30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медиации</w:t>
      </w:r>
      <w:r>
        <w:rPr>
          <w:rFonts w:cs="Times New Roman"/>
          <w:color w:val="70696D"/>
          <w:sz w:val="24"/>
          <w:szCs w:val="24"/>
        </w:rPr>
        <w:t>.</w:t>
      </w:r>
    </w:p>
    <w:p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Применение медиативных процедур</w:t>
      </w:r>
      <w:proofErr w:type="gramStart"/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70696D"/>
          <w:sz w:val="24"/>
          <w:szCs w:val="24"/>
        </w:rPr>
        <w:t>,</w:t>
      </w:r>
      <w:proofErr w:type="gramEnd"/>
      <w:r>
        <w:rPr>
          <w:rFonts w:cs="Times New Roman"/>
          <w:color w:val="70696D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проведение восстановительных программ осуществляется в рамках воспитательной деятельности и во внеурочное</w:t>
      </w:r>
      <w:r>
        <w:rPr>
          <w:rFonts w:cs="Times New Roman"/>
          <w:color w:val="594F56"/>
          <w:spacing w:val="9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время.</w:t>
      </w:r>
    </w:p>
    <w:p>
      <w:p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Процедура медиации или групповая примирительная программа не может проводиться по фактам правонарушений</w:t>
      </w:r>
      <w:proofErr w:type="gramStart"/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70696D"/>
          <w:sz w:val="24"/>
          <w:szCs w:val="24"/>
        </w:rPr>
        <w:t>,</w:t>
      </w:r>
      <w:proofErr w:type="gramEnd"/>
      <w:r>
        <w:rPr>
          <w:rFonts w:cs="Times New Roman"/>
          <w:color w:val="70696D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связанных с употреблением наркотиков</w:t>
      </w:r>
      <w:r>
        <w:rPr>
          <w:rFonts w:cs="Times New Roman"/>
          <w:color w:val="70696D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и крайними проявлениями</w:t>
      </w:r>
      <w:r>
        <w:rPr>
          <w:rFonts w:cs="Times New Roman"/>
          <w:color w:val="594F56"/>
          <w:spacing w:val="-7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жестокости.</w:t>
      </w:r>
    </w:p>
    <w:p>
      <w:p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Служба медиации самостоятельно определяет сроки и этапы проведения процедуры медиации или программы в каждом отдельном</w:t>
      </w:r>
      <w:r>
        <w:rPr>
          <w:rFonts w:cs="Times New Roman"/>
          <w:color w:val="594F56"/>
          <w:spacing w:val="17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случае.</w:t>
      </w:r>
    </w:p>
    <w:p>
      <w:p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pacing w:val="-1"/>
          <w:w w:val="98"/>
          <w:sz w:val="24"/>
          <w:szCs w:val="24"/>
        </w:rPr>
      </w:pPr>
      <w:r>
        <w:rPr>
          <w:rFonts w:cs="Times New Roman"/>
          <w:color w:val="594F56"/>
          <w:w w:val="104"/>
          <w:sz w:val="24"/>
          <w:szCs w:val="24"/>
        </w:rPr>
        <w:t>В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25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107"/>
          <w:sz w:val="24"/>
          <w:szCs w:val="24"/>
        </w:rPr>
        <w:t>случа</w:t>
      </w:r>
      <w:r>
        <w:rPr>
          <w:rFonts w:cs="Times New Roman"/>
          <w:color w:val="594F56"/>
          <w:spacing w:val="-55"/>
          <w:w w:val="107"/>
          <w:sz w:val="24"/>
          <w:szCs w:val="24"/>
        </w:rPr>
        <w:t>е</w:t>
      </w:r>
      <w:proofErr w:type="gramStart"/>
      <w:r>
        <w:rPr>
          <w:rFonts w:cs="Times New Roman"/>
          <w:color w:val="70696D"/>
          <w:w w:val="103"/>
          <w:sz w:val="24"/>
          <w:szCs w:val="24"/>
        </w:rPr>
        <w:t>,</w:t>
      </w:r>
      <w:proofErr w:type="gramEnd"/>
      <w:r>
        <w:rPr>
          <w:rFonts w:cs="Times New Roman"/>
          <w:color w:val="70696D"/>
          <w:sz w:val="24"/>
          <w:szCs w:val="24"/>
        </w:rPr>
        <w:t xml:space="preserve">   </w:t>
      </w:r>
      <w:r>
        <w:rPr>
          <w:rFonts w:cs="Times New Roman"/>
          <w:color w:val="70696D"/>
          <w:spacing w:val="-27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есл</w:t>
      </w:r>
      <w:r>
        <w:rPr>
          <w:rFonts w:cs="Times New Roman"/>
          <w:color w:val="594F56"/>
          <w:w w:val="98"/>
          <w:sz w:val="24"/>
          <w:szCs w:val="24"/>
        </w:rPr>
        <w:t>и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9"/>
          <w:sz w:val="24"/>
          <w:szCs w:val="24"/>
        </w:rPr>
        <w:t xml:space="preserve"> </w:t>
      </w:r>
      <w:r>
        <w:rPr>
          <w:rFonts w:cs="Times New Roman"/>
          <w:color w:val="594F56"/>
          <w:w w:val="101"/>
          <w:sz w:val="24"/>
          <w:szCs w:val="24"/>
        </w:rPr>
        <w:t>в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23"/>
          <w:sz w:val="24"/>
          <w:szCs w:val="24"/>
        </w:rPr>
        <w:t xml:space="preserve"> </w:t>
      </w:r>
      <w:r>
        <w:rPr>
          <w:rFonts w:cs="Times New Roman"/>
          <w:color w:val="594F56"/>
          <w:w w:val="98"/>
          <w:sz w:val="24"/>
          <w:szCs w:val="24"/>
        </w:rPr>
        <w:t>ходе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14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процедур</w:t>
      </w:r>
      <w:r>
        <w:rPr>
          <w:rFonts w:cs="Times New Roman"/>
          <w:color w:val="594F56"/>
          <w:w w:val="98"/>
          <w:sz w:val="24"/>
          <w:szCs w:val="24"/>
        </w:rPr>
        <w:t>ы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1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медиаци</w:t>
      </w:r>
      <w:r>
        <w:rPr>
          <w:rFonts w:cs="Times New Roman"/>
          <w:color w:val="594F56"/>
          <w:w w:val="98"/>
          <w:sz w:val="24"/>
          <w:szCs w:val="24"/>
        </w:rPr>
        <w:t>и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3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ил</w:t>
      </w:r>
      <w:r>
        <w:rPr>
          <w:rFonts w:cs="Times New Roman"/>
          <w:color w:val="594F56"/>
          <w:w w:val="98"/>
          <w:sz w:val="24"/>
          <w:szCs w:val="24"/>
        </w:rPr>
        <w:t>и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10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 xml:space="preserve">групповой </w:t>
      </w:r>
      <w:r>
        <w:rPr>
          <w:rFonts w:cs="Times New Roman"/>
          <w:color w:val="594F56"/>
          <w:spacing w:val="-1"/>
          <w:sz w:val="24"/>
          <w:szCs w:val="24"/>
        </w:rPr>
        <w:t>примирительно</w:t>
      </w:r>
      <w:r>
        <w:rPr>
          <w:rFonts w:cs="Times New Roman"/>
          <w:color w:val="594F56"/>
          <w:sz w:val="24"/>
          <w:szCs w:val="24"/>
        </w:rPr>
        <w:t xml:space="preserve">й </w:t>
      </w:r>
      <w:r>
        <w:rPr>
          <w:rFonts w:cs="Times New Roman"/>
          <w:color w:val="594F56"/>
          <w:spacing w:val="26"/>
          <w:sz w:val="24"/>
          <w:szCs w:val="24"/>
        </w:rPr>
        <w:t xml:space="preserve"> </w:t>
      </w:r>
      <w:r>
        <w:rPr>
          <w:rFonts w:cs="Times New Roman"/>
          <w:color w:val="594F56"/>
          <w:w w:val="99"/>
          <w:sz w:val="24"/>
          <w:szCs w:val="24"/>
        </w:rPr>
        <w:t>(</w:t>
      </w:r>
      <w:r>
        <w:rPr>
          <w:rFonts w:cs="Times New Roman"/>
          <w:color w:val="594F56"/>
          <w:spacing w:val="-1"/>
          <w:w w:val="99"/>
          <w:sz w:val="24"/>
          <w:szCs w:val="24"/>
        </w:rPr>
        <w:t>восстановительно</w:t>
      </w:r>
      <w:r>
        <w:rPr>
          <w:rFonts w:cs="Times New Roman"/>
          <w:color w:val="594F56"/>
          <w:spacing w:val="11"/>
          <w:w w:val="99"/>
          <w:sz w:val="24"/>
          <w:szCs w:val="24"/>
        </w:rPr>
        <w:t>й</w:t>
      </w:r>
      <w:r>
        <w:rPr>
          <w:rFonts w:cs="Times New Roman"/>
          <w:color w:val="70696D"/>
          <w:w w:val="99"/>
          <w:sz w:val="24"/>
          <w:szCs w:val="24"/>
        </w:rPr>
        <w:t>)</w:t>
      </w:r>
      <w:r>
        <w:rPr>
          <w:rFonts w:cs="Times New Roman"/>
          <w:color w:val="70696D"/>
          <w:sz w:val="24"/>
          <w:szCs w:val="24"/>
        </w:rPr>
        <w:t xml:space="preserve"> </w:t>
      </w:r>
      <w:r>
        <w:rPr>
          <w:rFonts w:cs="Times New Roman"/>
          <w:color w:val="70696D"/>
          <w:spacing w:val="31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7"/>
          <w:sz w:val="24"/>
          <w:szCs w:val="24"/>
        </w:rPr>
        <w:t>программ</w:t>
      </w:r>
      <w:r>
        <w:rPr>
          <w:rFonts w:cs="Times New Roman"/>
          <w:color w:val="594F56"/>
          <w:w w:val="97"/>
          <w:sz w:val="24"/>
          <w:szCs w:val="24"/>
        </w:rPr>
        <w:t>ы</w:t>
      </w:r>
      <w:r>
        <w:rPr>
          <w:rFonts w:cs="Times New Roman"/>
          <w:color w:val="594F56"/>
          <w:sz w:val="24"/>
          <w:szCs w:val="24"/>
        </w:rPr>
        <w:t xml:space="preserve">  </w:t>
      </w:r>
      <w:r>
        <w:rPr>
          <w:rFonts w:cs="Times New Roman"/>
          <w:color w:val="594F56"/>
          <w:spacing w:val="-4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конфликтующи</w:t>
      </w:r>
      <w:r>
        <w:rPr>
          <w:rFonts w:cs="Times New Roman"/>
          <w:color w:val="594F56"/>
          <w:w w:val="98"/>
          <w:sz w:val="24"/>
          <w:szCs w:val="24"/>
        </w:rPr>
        <w:t>е</w:t>
      </w:r>
      <w:r>
        <w:rPr>
          <w:rFonts w:cs="Times New Roman"/>
          <w:color w:val="594F56"/>
          <w:sz w:val="24"/>
          <w:szCs w:val="24"/>
        </w:rPr>
        <w:t xml:space="preserve">  </w:t>
      </w:r>
      <w:r>
        <w:rPr>
          <w:rFonts w:cs="Times New Roman"/>
          <w:color w:val="594F56"/>
          <w:spacing w:val="-3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9"/>
          <w:sz w:val="24"/>
          <w:szCs w:val="24"/>
        </w:rPr>
        <w:t xml:space="preserve">стороны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пришл</w:t>
      </w:r>
      <w:r>
        <w:rPr>
          <w:rFonts w:cs="Times New Roman"/>
          <w:color w:val="594F56"/>
          <w:w w:val="98"/>
          <w:sz w:val="24"/>
          <w:szCs w:val="24"/>
        </w:rPr>
        <w:t>и</w:t>
      </w:r>
      <w:r>
        <w:rPr>
          <w:rFonts w:cs="Times New Roman"/>
          <w:color w:val="594F56"/>
          <w:sz w:val="24"/>
          <w:szCs w:val="24"/>
        </w:rPr>
        <w:t xml:space="preserve">    </w:t>
      </w:r>
      <w:r>
        <w:rPr>
          <w:rFonts w:cs="Times New Roman"/>
          <w:color w:val="594F56"/>
          <w:w w:val="99"/>
          <w:sz w:val="24"/>
          <w:szCs w:val="24"/>
        </w:rPr>
        <w:t>к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26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102"/>
          <w:sz w:val="24"/>
          <w:szCs w:val="24"/>
        </w:rPr>
        <w:t>соглашени</w:t>
      </w:r>
      <w:r>
        <w:rPr>
          <w:rFonts w:cs="Times New Roman"/>
          <w:color w:val="594F56"/>
          <w:spacing w:val="-38"/>
          <w:w w:val="102"/>
          <w:sz w:val="24"/>
          <w:szCs w:val="24"/>
        </w:rPr>
        <w:t>ю</w:t>
      </w:r>
      <w:r>
        <w:rPr>
          <w:rFonts w:cs="Times New Roman"/>
          <w:color w:val="70696D"/>
          <w:w w:val="102"/>
          <w:sz w:val="24"/>
          <w:szCs w:val="24"/>
        </w:rPr>
        <w:t>,</w:t>
      </w:r>
      <w:r>
        <w:rPr>
          <w:rFonts w:cs="Times New Roman"/>
          <w:color w:val="70696D"/>
          <w:sz w:val="24"/>
          <w:szCs w:val="24"/>
        </w:rPr>
        <w:t xml:space="preserve">   </w:t>
      </w:r>
      <w:r>
        <w:rPr>
          <w:rFonts w:cs="Times New Roman"/>
          <w:color w:val="70696D"/>
          <w:spacing w:val="-29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достигнуты</w:t>
      </w:r>
      <w:r>
        <w:rPr>
          <w:rFonts w:cs="Times New Roman"/>
          <w:color w:val="594F56"/>
          <w:w w:val="98"/>
          <w:sz w:val="24"/>
          <w:szCs w:val="24"/>
        </w:rPr>
        <w:t>е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9"/>
          <w:sz w:val="24"/>
          <w:szCs w:val="24"/>
        </w:rPr>
        <w:t xml:space="preserve"> </w:t>
      </w:r>
      <w:r>
        <w:rPr>
          <w:rFonts w:cs="Times New Roman"/>
          <w:color w:val="594F56"/>
          <w:w w:val="97"/>
          <w:sz w:val="24"/>
          <w:szCs w:val="24"/>
        </w:rPr>
        <w:t>результаты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7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9"/>
          <w:sz w:val="24"/>
          <w:szCs w:val="24"/>
        </w:rPr>
        <w:t>могу</w:t>
      </w:r>
      <w:r>
        <w:rPr>
          <w:rFonts w:cs="Times New Roman"/>
          <w:color w:val="594F56"/>
          <w:w w:val="99"/>
          <w:sz w:val="24"/>
          <w:szCs w:val="24"/>
        </w:rPr>
        <w:t>т</w:t>
      </w:r>
      <w:r>
        <w:rPr>
          <w:rFonts w:cs="Times New Roman"/>
          <w:color w:val="594F56"/>
          <w:sz w:val="24"/>
          <w:szCs w:val="24"/>
        </w:rPr>
        <w:t xml:space="preserve">   </w:t>
      </w:r>
      <w:r>
        <w:rPr>
          <w:rFonts w:cs="Times New Roman"/>
          <w:color w:val="594F56"/>
          <w:spacing w:val="-15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 xml:space="preserve">фиксироваться </w:t>
      </w:r>
      <w:r>
        <w:rPr>
          <w:rFonts w:cs="Times New Roman"/>
          <w:color w:val="594F56"/>
          <w:w w:val="101"/>
          <w:sz w:val="24"/>
          <w:szCs w:val="24"/>
        </w:rPr>
        <w:t>в</w:t>
      </w:r>
      <w:r>
        <w:rPr>
          <w:rFonts w:cs="Times New Roman"/>
          <w:color w:val="594F56"/>
          <w:spacing w:val="-2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медиативно</w:t>
      </w:r>
      <w:r>
        <w:rPr>
          <w:rFonts w:cs="Times New Roman"/>
          <w:color w:val="594F56"/>
          <w:w w:val="98"/>
          <w:sz w:val="24"/>
          <w:szCs w:val="24"/>
        </w:rPr>
        <w:t>м</w:t>
      </w:r>
      <w:r>
        <w:rPr>
          <w:rFonts w:cs="Times New Roman"/>
          <w:color w:val="594F56"/>
          <w:spacing w:val="34"/>
          <w:sz w:val="24"/>
          <w:szCs w:val="24"/>
        </w:rPr>
        <w:t xml:space="preserve"> </w:t>
      </w:r>
      <w:r>
        <w:rPr>
          <w:rFonts w:cs="Times New Roman"/>
          <w:color w:val="594F56"/>
          <w:w w:val="106"/>
          <w:sz w:val="24"/>
          <w:szCs w:val="24"/>
        </w:rPr>
        <w:t>(</w:t>
      </w:r>
      <w:r>
        <w:rPr>
          <w:rFonts w:cs="Times New Roman"/>
          <w:color w:val="594F56"/>
          <w:spacing w:val="-1"/>
          <w:w w:val="106"/>
          <w:sz w:val="24"/>
          <w:szCs w:val="24"/>
        </w:rPr>
        <w:t>примирительно</w:t>
      </w:r>
      <w:r>
        <w:rPr>
          <w:rFonts w:cs="Times New Roman"/>
          <w:color w:val="594F56"/>
          <w:spacing w:val="-139"/>
          <w:w w:val="106"/>
          <w:sz w:val="24"/>
          <w:szCs w:val="24"/>
        </w:rPr>
        <w:t>м</w:t>
      </w:r>
      <w:r>
        <w:rPr>
          <w:rFonts w:cs="Times New Roman"/>
          <w:color w:val="70696D"/>
          <w:w w:val="106"/>
          <w:sz w:val="24"/>
          <w:szCs w:val="24"/>
        </w:rPr>
        <w:t>)</w:t>
      </w:r>
      <w:r>
        <w:rPr>
          <w:rFonts w:cs="Times New Roman"/>
          <w:color w:val="70696D"/>
          <w:spacing w:val="-10"/>
          <w:sz w:val="24"/>
          <w:szCs w:val="24"/>
        </w:rPr>
        <w:t xml:space="preserve"> </w:t>
      </w:r>
      <w:r>
        <w:rPr>
          <w:rFonts w:cs="Times New Roman"/>
          <w:color w:val="594F56"/>
          <w:spacing w:val="-1"/>
          <w:w w:val="98"/>
          <w:sz w:val="24"/>
          <w:szCs w:val="24"/>
        </w:rPr>
        <w:t>соглашении.</w:t>
      </w:r>
    </w:p>
    <w:p>
      <w:p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При необходимости служба медиации передает копию медиативного соглашения администрации образовательной</w:t>
      </w:r>
      <w:r>
        <w:rPr>
          <w:rFonts w:cs="Times New Roman"/>
          <w:color w:val="594F56"/>
          <w:spacing w:val="-29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организации.</w:t>
      </w:r>
    </w:p>
    <w:p>
      <w:p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Служба медиации осуществляет </w:t>
      </w:r>
      <w:proofErr w:type="gramStart"/>
      <w:r>
        <w:rPr>
          <w:rFonts w:cs="Times New Roman"/>
          <w:color w:val="594F56"/>
          <w:sz w:val="24"/>
          <w:szCs w:val="24"/>
        </w:rPr>
        <w:t>контроль за</w:t>
      </w:r>
      <w:proofErr w:type="gramEnd"/>
      <w:r>
        <w:rPr>
          <w:rFonts w:cs="Times New Roman"/>
          <w:color w:val="594F56"/>
          <w:sz w:val="24"/>
          <w:szCs w:val="24"/>
        </w:rPr>
        <w:t xml:space="preserve"> выполнением </w:t>
      </w:r>
      <w:r>
        <w:rPr>
          <w:rFonts w:cs="Times New Roman"/>
          <w:color w:val="594F56"/>
          <w:spacing w:val="-6"/>
          <w:sz w:val="24"/>
          <w:szCs w:val="24"/>
        </w:rPr>
        <w:t>обязательств</w:t>
      </w:r>
      <w:r>
        <w:rPr>
          <w:rFonts w:cs="Times New Roman"/>
          <w:color w:val="70696D"/>
          <w:spacing w:val="-6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взятых на себя сторонами в медиативном (примирительном) </w:t>
      </w:r>
      <w:r>
        <w:rPr>
          <w:rFonts w:cs="Times New Roman"/>
          <w:color w:val="594F56"/>
          <w:spacing w:val="-10"/>
          <w:sz w:val="24"/>
          <w:szCs w:val="24"/>
        </w:rPr>
        <w:t>соглашении</w:t>
      </w:r>
      <w:r>
        <w:rPr>
          <w:rFonts w:cs="Times New Roman"/>
          <w:color w:val="70696D"/>
          <w:spacing w:val="-10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но не несет ответственность за их выполнение. При возникновении проблем в выполнении </w:t>
      </w:r>
      <w:r>
        <w:rPr>
          <w:rFonts w:cs="Times New Roman"/>
          <w:color w:val="594F56"/>
          <w:spacing w:val="-7"/>
          <w:sz w:val="24"/>
          <w:szCs w:val="24"/>
        </w:rPr>
        <w:t>обязательств</w:t>
      </w:r>
      <w:r>
        <w:rPr>
          <w:rFonts w:cs="Times New Roman"/>
          <w:color w:val="70696D"/>
          <w:spacing w:val="-7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служба медиации помогает сторонам осознать причины трудностей и пути их</w:t>
      </w:r>
      <w:r>
        <w:rPr>
          <w:rFonts w:cs="Times New Roman"/>
          <w:color w:val="594F56"/>
          <w:spacing w:val="48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преодоления.</w:t>
      </w:r>
    </w:p>
    <w:p>
      <w:p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</w:t>
      </w:r>
      <w:r>
        <w:rPr>
          <w:rFonts w:cs="Times New Roman"/>
          <w:color w:val="594F56"/>
          <w:spacing w:val="-42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социальной реабилитации.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594F56"/>
          <w:sz w:val="24"/>
          <w:szCs w:val="24"/>
        </w:rPr>
      </w:pPr>
      <w:r>
        <w:rPr>
          <w:rFonts w:cs="Times New Roman"/>
          <w:b/>
          <w:bCs/>
          <w:color w:val="594F56"/>
          <w:sz w:val="24"/>
          <w:szCs w:val="24"/>
        </w:rPr>
        <w:t>Организация деятельности службы медиации</w:t>
      </w:r>
    </w:p>
    <w:p>
      <w:p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lastRenderedPageBreak/>
        <w:t>Службе медиации по согласованию с администрацией предоставляется помещение для сборов и проведения процедуры медиации и примирительных программ</w:t>
      </w:r>
      <w:r>
        <w:rPr>
          <w:rFonts w:cs="Times New Roman"/>
          <w:color w:val="70696D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 xml:space="preserve">а также возможность использовать иные ресурсы образовательной организации </w:t>
      </w:r>
      <w:r>
        <w:rPr>
          <w:rFonts w:cs="Times New Roman"/>
          <w:color w:val="594F56"/>
          <w:spacing w:val="-7"/>
          <w:sz w:val="24"/>
          <w:szCs w:val="24"/>
        </w:rPr>
        <w:t>(оборудование</w:t>
      </w:r>
      <w:r>
        <w:rPr>
          <w:rFonts w:cs="Times New Roman"/>
          <w:color w:val="70696D"/>
          <w:spacing w:val="-7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оргтехника</w:t>
      </w:r>
      <w:r>
        <w:rPr>
          <w:rFonts w:cs="Times New Roman"/>
          <w:color w:val="70696D"/>
          <w:sz w:val="24"/>
          <w:szCs w:val="24"/>
        </w:rPr>
        <w:t xml:space="preserve">, </w:t>
      </w:r>
      <w:r>
        <w:rPr>
          <w:rFonts w:cs="Times New Roman"/>
          <w:color w:val="594F56"/>
          <w:sz w:val="24"/>
          <w:szCs w:val="24"/>
        </w:rPr>
        <w:t>средства информации и</w:t>
      </w:r>
      <w:r>
        <w:rPr>
          <w:rFonts w:cs="Times New Roman"/>
          <w:color w:val="594F56"/>
          <w:spacing w:val="4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другие).</w:t>
      </w:r>
    </w:p>
    <w:p>
      <w:pPr>
        <w:tabs>
          <w:tab w:val="left" w:pos="1139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</w:t>
      </w:r>
      <w:r>
        <w:rPr>
          <w:rFonts w:cs="Times New Roman"/>
          <w:color w:val="594F56"/>
          <w:spacing w:val="-28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обучающихся.</w:t>
      </w:r>
    </w:p>
    <w:p>
      <w:pPr>
        <w:tabs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</w:t>
      </w:r>
      <w:r>
        <w:rPr>
          <w:rFonts w:cs="Times New Roman"/>
          <w:color w:val="594F56"/>
          <w:spacing w:val="14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организациями.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В  случае</w:t>
      </w:r>
      <w:proofErr w:type="gramStart"/>
      <w:r>
        <w:rPr>
          <w:rFonts w:cs="Times New Roman"/>
          <w:color w:val="594F56"/>
          <w:sz w:val="24"/>
          <w:szCs w:val="24"/>
        </w:rPr>
        <w:t>,</w:t>
      </w:r>
      <w:proofErr w:type="gramEnd"/>
      <w:r>
        <w:rPr>
          <w:rFonts w:cs="Times New Roman"/>
          <w:color w:val="594F56"/>
          <w:sz w:val="24"/>
          <w:szCs w:val="24"/>
        </w:rPr>
        <w:t xml:space="preserve">  если  процедура  медиации  или  групповая  примирительная программа  </w:t>
      </w:r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 xml:space="preserve">проводилась  по  факту,  по  которому  возбуждено  уголовное  дело, администрация      </w:t>
      </w:r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 xml:space="preserve">образовательной     организации      может      ходатайствовать о  приобщении  к  материалам  дела  </w:t>
      </w:r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 xml:space="preserve">медиативного  соглашения,  а  также  иных документов  в  качестве  материалов,  характеризующих  </w:t>
      </w:r>
      <w:r>
        <w:rPr>
          <w:rFonts w:cs="Times New Roman"/>
          <w:color w:val="594F56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личность  обвиняемого, подтверждающих добровольное  возмещение  имущественного ущерба  и  иные действия, направленные  на заглаживание вреда, причиненного потерпевшему.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b/>
          <w:color w:val="594F56"/>
          <w:sz w:val="24"/>
          <w:szCs w:val="24"/>
        </w:rPr>
      </w:pPr>
      <w:r>
        <w:rPr>
          <w:rFonts w:cs="Times New Roman"/>
          <w:b/>
          <w:color w:val="594F56"/>
          <w:sz w:val="24"/>
          <w:szCs w:val="24"/>
        </w:rPr>
        <w:t>Функциональные обяз</w:t>
      </w:r>
      <w:r>
        <w:rPr>
          <w:rFonts w:cs="Times New Roman"/>
          <w:b/>
          <w:color w:val="594F56"/>
          <w:sz w:val="24"/>
          <w:szCs w:val="24"/>
        </w:rPr>
        <w:t>анности  членов службы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    Руководитель: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- осуществляет общее руководство </w:t>
      </w:r>
      <w:r>
        <w:rPr>
          <w:rFonts w:cs="Times New Roman"/>
          <w:color w:val="594F56"/>
          <w:sz w:val="24"/>
          <w:szCs w:val="24"/>
        </w:rPr>
        <w:t>деятельностью  службы медиации;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пл</w:t>
      </w:r>
      <w:r>
        <w:rPr>
          <w:rFonts w:cs="Times New Roman"/>
          <w:color w:val="594F56"/>
          <w:sz w:val="24"/>
          <w:szCs w:val="24"/>
        </w:rPr>
        <w:t>анирует работу службы медиации;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осуществляет организации,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взаимодействие      с органами </w:t>
      </w:r>
      <w:r>
        <w:rPr>
          <w:rFonts w:cs="Times New Roman"/>
          <w:color w:val="594F56"/>
          <w:sz w:val="24"/>
          <w:szCs w:val="24"/>
        </w:rPr>
        <w:t xml:space="preserve">     </w:t>
      </w:r>
      <w:proofErr w:type="gramStart"/>
      <w:r>
        <w:rPr>
          <w:rFonts w:cs="Times New Roman"/>
          <w:color w:val="594F56"/>
          <w:sz w:val="24"/>
          <w:szCs w:val="24"/>
        </w:rPr>
        <w:t>внутренних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администрацией      образовательной дел      </w:t>
      </w:r>
      <w:r>
        <w:rPr>
          <w:rFonts w:cs="Times New Roman"/>
          <w:color w:val="594F56"/>
          <w:sz w:val="24"/>
          <w:szCs w:val="24"/>
        </w:rPr>
        <w:t>и      другими      ведомствами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и организациями;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отвечает за качество и эффективную дея</w:t>
      </w:r>
      <w:r>
        <w:rPr>
          <w:rFonts w:cs="Times New Roman"/>
          <w:color w:val="594F56"/>
          <w:sz w:val="24"/>
          <w:szCs w:val="24"/>
        </w:rPr>
        <w:t>тельность службы медиации;</w:t>
      </w:r>
      <w:proofErr w:type="gramStart"/>
      <w:r>
        <w:rPr>
          <w:rFonts w:cs="Times New Roman"/>
          <w:color w:val="594F56"/>
          <w:sz w:val="24"/>
          <w:szCs w:val="24"/>
        </w:rPr>
        <w:t xml:space="preserve">    .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анал</w:t>
      </w:r>
      <w:r>
        <w:rPr>
          <w:rFonts w:cs="Times New Roman"/>
          <w:color w:val="594F56"/>
          <w:sz w:val="24"/>
          <w:szCs w:val="24"/>
        </w:rPr>
        <w:t>изирует работу службы медиации;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- проводит    обучающие    мероприятия    по    медиации    для </w:t>
      </w:r>
      <w:r>
        <w:rPr>
          <w:rFonts w:cs="Times New Roman"/>
          <w:color w:val="594F56"/>
          <w:sz w:val="24"/>
          <w:szCs w:val="24"/>
        </w:rPr>
        <w:t xml:space="preserve">   педагогических работников и обучающихся-волонтеров.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Члены службы медиации: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проводят предварительные встр</w:t>
      </w:r>
      <w:r>
        <w:rPr>
          <w:rFonts w:cs="Times New Roman"/>
          <w:color w:val="594F56"/>
          <w:sz w:val="24"/>
          <w:szCs w:val="24"/>
        </w:rPr>
        <w:t>ечи с конфликтующими сторонами;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проводят процедуры медиации и д</w:t>
      </w:r>
      <w:r>
        <w:rPr>
          <w:rFonts w:cs="Times New Roman"/>
          <w:color w:val="594F56"/>
          <w:sz w:val="24"/>
          <w:szCs w:val="24"/>
        </w:rPr>
        <w:t>ругие примирительные программы;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 ведут журнал ре</w:t>
      </w:r>
      <w:r>
        <w:rPr>
          <w:rFonts w:cs="Times New Roman"/>
          <w:color w:val="594F56"/>
          <w:sz w:val="24"/>
          <w:szCs w:val="24"/>
        </w:rPr>
        <w:t>гистрации конфликтных ситуаций.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b/>
          <w:color w:val="594F56"/>
          <w:sz w:val="24"/>
          <w:szCs w:val="24"/>
        </w:rPr>
      </w:pPr>
      <w:r>
        <w:rPr>
          <w:rFonts w:cs="Times New Roman"/>
          <w:b/>
          <w:color w:val="594F56"/>
          <w:sz w:val="24"/>
          <w:szCs w:val="24"/>
        </w:rPr>
        <w:t>Заключительные положения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Настоящее  положение  вступает  в  силу  с  момента  его  утверждения директором 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образовательной организации.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  Изменения      в      настоящее      положение      вносятся      директором 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81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образовательной организации  по предложению  службы  медиации  или органов самоуправления.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94F54"/>
          <w:w w:val="105"/>
          <w:sz w:val="24"/>
          <w:szCs w:val="24"/>
        </w:rPr>
      </w:pPr>
      <w:r>
        <w:rPr>
          <w:rFonts w:cs="Times New Roman"/>
          <w:b/>
          <w:color w:val="594F54"/>
          <w:w w:val="105"/>
          <w:sz w:val="24"/>
          <w:szCs w:val="24"/>
        </w:rPr>
        <w:t>ОСНОВНЫЕ ПРАВИЛА ПРОЦЕДУРЫ</w:t>
      </w:r>
      <w:r>
        <w:rPr>
          <w:rFonts w:cs="Times New Roman"/>
          <w:b/>
          <w:color w:val="594F54"/>
          <w:spacing w:val="59"/>
          <w:w w:val="105"/>
          <w:sz w:val="24"/>
          <w:szCs w:val="24"/>
        </w:rPr>
        <w:t xml:space="preserve"> </w:t>
      </w:r>
      <w:r>
        <w:rPr>
          <w:rFonts w:cs="Times New Roman"/>
          <w:b/>
          <w:color w:val="594F54"/>
          <w:w w:val="105"/>
          <w:sz w:val="24"/>
          <w:szCs w:val="24"/>
        </w:rPr>
        <w:t>МЕДИАЦИИ</w:t>
      </w:r>
    </w:p>
    <w:p>
      <w:pPr>
        <w:tabs>
          <w:tab w:val="left" w:pos="671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>Если решение об ином не было принято медиатором или соглашением Сторон, медиация будет состоять из следующих</w:t>
      </w:r>
      <w:r>
        <w:rPr>
          <w:rFonts w:cs="Times New Roman"/>
          <w:color w:val="594F54"/>
          <w:spacing w:val="-2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стадий:</w:t>
      </w:r>
    </w:p>
    <w:p>
      <w:pPr>
        <w:numPr>
          <w:ilvl w:val="1"/>
          <w:numId w:val="1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710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первая встреча со сторонами для рассмотрения вопросов и основных мероприятий</w:t>
      </w:r>
      <w:r>
        <w:rPr>
          <w:rFonts w:cs="Times New Roman"/>
          <w:color w:val="594F54"/>
          <w:spacing w:val="-17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медиации;</w:t>
      </w:r>
    </w:p>
    <w:p>
      <w:pPr>
        <w:numPr>
          <w:ilvl w:val="1"/>
          <w:numId w:val="1"/>
        </w:numPr>
        <w:tabs>
          <w:tab w:val="left" w:pos="983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стадия изучения, которая может состоять из личных встреч медиатора с каждой из</w:t>
      </w:r>
      <w:r>
        <w:rPr>
          <w:rFonts w:cs="Times New Roman"/>
          <w:color w:val="594F54"/>
          <w:spacing w:val="33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сторон:</w:t>
      </w:r>
    </w:p>
    <w:p>
      <w:pPr>
        <w:numPr>
          <w:ilvl w:val="1"/>
          <w:numId w:val="1"/>
        </w:numPr>
        <w:tabs>
          <w:tab w:val="left" w:pos="983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708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</w:t>
      </w:r>
      <w:r>
        <w:rPr>
          <w:rFonts w:cs="Times New Roman"/>
          <w:color w:val="594F54"/>
          <w:spacing w:val="-9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спора.</w:t>
      </w:r>
    </w:p>
    <w:p>
      <w:pPr>
        <w:tabs>
          <w:tab w:val="left" w:pos="684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согласовывать с ней содержание и объем такой</w:t>
      </w:r>
      <w:r>
        <w:rPr>
          <w:rFonts w:cs="Times New Roman"/>
          <w:color w:val="594F54"/>
          <w:spacing w:val="5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информации.</w:t>
      </w:r>
    </w:p>
    <w:p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>Каждое</w:t>
      </w:r>
      <w:r>
        <w:rPr>
          <w:rFonts w:cs="Times New Roman"/>
          <w:color w:val="594F54"/>
          <w:spacing w:val="-6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лицо,</w:t>
      </w:r>
      <w:r>
        <w:rPr>
          <w:rFonts w:cs="Times New Roman"/>
          <w:color w:val="594F54"/>
          <w:spacing w:val="-1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участвующее</w:t>
      </w:r>
      <w:r>
        <w:rPr>
          <w:rFonts w:cs="Times New Roman"/>
          <w:color w:val="594F54"/>
          <w:spacing w:val="1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-2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процедуре</w:t>
      </w:r>
      <w:r>
        <w:rPr>
          <w:rFonts w:cs="Times New Roman"/>
          <w:color w:val="594F54"/>
          <w:spacing w:val="-5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медиации,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обязано</w:t>
      </w:r>
      <w:r>
        <w:rPr>
          <w:rFonts w:cs="Times New Roman"/>
          <w:color w:val="594F54"/>
          <w:spacing w:val="-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хранить</w:t>
      </w:r>
      <w:r>
        <w:rPr>
          <w:rFonts w:cs="Times New Roman"/>
          <w:color w:val="594F54"/>
          <w:spacing w:val="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-2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тайне</w:t>
      </w:r>
      <w:r>
        <w:rPr>
          <w:rFonts w:cs="Times New Roman"/>
          <w:color w:val="594F54"/>
          <w:spacing w:val="-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</w:t>
      </w:r>
      <w:r>
        <w:rPr>
          <w:rFonts w:cs="Times New Roman"/>
          <w:color w:val="594F54"/>
          <w:spacing w:val="-2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не</w:t>
      </w:r>
      <w:r>
        <w:rPr>
          <w:rFonts w:cs="Times New Roman"/>
          <w:color w:val="594F54"/>
          <w:spacing w:val="-1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использовать</w:t>
      </w:r>
      <w:r>
        <w:rPr>
          <w:rFonts w:cs="Times New Roman"/>
          <w:color w:val="594F54"/>
          <w:spacing w:val="7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-2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корытных</w:t>
      </w:r>
      <w:r>
        <w:rPr>
          <w:rFonts w:cs="Times New Roman"/>
          <w:color w:val="594F54"/>
          <w:spacing w:val="5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</w:t>
      </w:r>
      <w:r>
        <w:rPr>
          <w:rFonts w:cs="Times New Roman"/>
          <w:color w:val="594F54"/>
          <w:spacing w:val="-1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каких</w:t>
      </w:r>
      <w:r>
        <w:rPr>
          <w:rFonts w:cs="Times New Roman"/>
          <w:color w:val="594F54"/>
          <w:spacing w:val="-1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бы</w:t>
      </w:r>
      <w:r>
        <w:rPr>
          <w:rFonts w:cs="Times New Roman"/>
          <w:color w:val="594F54"/>
          <w:spacing w:val="-17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то</w:t>
      </w:r>
      <w:r>
        <w:rPr>
          <w:rFonts w:cs="Times New Roman"/>
          <w:color w:val="594F54"/>
          <w:spacing w:val="-2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ни</w:t>
      </w:r>
      <w:r>
        <w:rPr>
          <w:rFonts w:cs="Times New Roman"/>
          <w:color w:val="594F54"/>
          <w:spacing w:val="-2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было</w:t>
      </w:r>
      <w:r>
        <w:rPr>
          <w:rFonts w:cs="Times New Roman"/>
          <w:color w:val="594F54"/>
          <w:spacing w:val="-14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других</w:t>
      </w:r>
      <w:r>
        <w:rPr>
          <w:rFonts w:cs="Times New Roman"/>
          <w:color w:val="594F54"/>
          <w:spacing w:val="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целях</w:t>
      </w:r>
      <w:r>
        <w:rPr>
          <w:rFonts w:cs="Times New Roman"/>
          <w:color w:val="594F54"/>
          <w:spacing w:val="-1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информацию,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полученную</w:t>
      </w:r>
      <w:r>
        <w:rPr>
          <w:rFonts w:cs="Times New Roman"/>
          <w:color w:val="594F54"/>
          <w:spacing w:val="25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-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результате</w:t>
      </w:r>
      <w:r>
        <w:rPr>
          <w:rFonts w:cs="Times New Roman"/>
          <w:color w:val="594F54"/>
          <w:spacing w:val="1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проведения</w:t>
      </w:r>
      <w:r>
        <w:rPr>
          <w:rFonts w:cs="Times New Roman"/>
          <w:color w:val="594F54"/>
          <w:spacing w:val="2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процедуры</w:t>
      </w:r>
      <w:r>
        <w:rPr>
          <w:rFonts w:cs="Times New Roman"/>
          <w:color w:val="594F54"/>
          <w:spacing w:val="2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медиации.</w:t>
      </w:r>
    </w:p>
    <w:p>
      <w:pPr>
        <w:tabs>
          <w:tab w:val="left" w:pos="681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lastRenderedPageBreak/>
        <w:t>Ни одна из сторон не может привлекать медиатора к какому-либо судебному или иному разбирательству в качестве свидетеля, консультанта, арбитра или</w:t>
      </w:r>
      <w:r>
        <w:rPr>
          <w:rFonts w:cs="Times New Roman"/>
          <w:color w:val="594F54"/>
          <w:spacing w:val="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эксперта.</w:t>
      </w:r>
    </w:p>
    <w:p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Присутствие посторонних лиц во время медиации</w:t>
      </w:r>
      <w:r>
        <w:rPr>
          <w:rFonts w:cs="Times New Roman"/>
          <w:color w:val="594F54"/>
          <w:spacing w:val="-33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запрещено.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94F54"/>
          <w:sz w:val="24"/>
          <w:szCs w:val="24"/>
        </w:rPr>
      </w:pPr>
      <w:r>
        <w:rPr>
          <w:rFonts w:cs="Times New Roman"/>
          <w:b/>
          <w:color w:val="594F54"/>
          <w:sz w:val="24"/>
          <w:szCs w:val="24"/>
        </w:rPr>
        <w:t>СОГЛАШЕНИЕ ОБ УРЕГУЛИРОВАНИИ СПОРОВ</w:t>
      </w:r>
    </w:p>
    <w:p>
      <w:p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>Соглашение,</w:t>
      </w:r>
      <w:r>
        <w:rPr>
          <w:rFonts w:cs="Times New Roman"/>
          <w:color w:val="594F54"/>
          <w:spacing w:val="3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достигнутое</w:t>
      </w:r>
      <w:r>
        <w:rPr>
          <w:rFonts w:cs="Times New Roman"/>
          <w:color w:val="594F54"/>
          <w:spacing w:val="2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Сторонами</w:t>
      </w:r>
      <w:r>
        <w:rPr>
          <w:rFonts w:cs="Times New Roman"/>
          <w:color w:val="594F54"/>
          <w:spacing w:val="2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-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результате</w:t>
      </w:r>
      <w:r>
        <w:rPr>
          <w:rFonts w:cs="Times New Roman"/>
          <w:color w:val="594F54"/>
          <w:spacing w:val="24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применения</w:t>
      </w:r>
      <w:r>
        <w:rPr>
          <w:rFonts w:cs="Times New Roman"/>
          <w:color w:val="594F54"/>
          <w:spacing w:val="3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процедуры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медиации,</w:t>
      </w:r>
      <w:r>
        <w:rPr>
          <w:rFonts w:cs="Times New Roman"/>
          <w:color w:val="594F54"/>
          <w:spacing w:val="5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к</w:t>
      </w:r>
      <w:r>
        <w:rPr>
          <w:rFonts w:cs="Times New Roman"/>
          <w:color w:val="594F54"/>
          <w:spacing w:val="1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данному</w:t>
      </w:r>
      <w:r>
        <w:rPr>
          <w:rFonts w:cs="Times New Roman"/>
          <w:color w:val="594F54"/>
          <w:spacing w:val="3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спор</w:t>
      </w:r>
      <w:proofErr w:type="gramStart"/>
      <w:r>
        <w:rPr>
          <w:rFonts w:cs="Times New Roman"/>
          <w:color w:val="594F54"/>
          <w:w w:val="105"/>
          <w:sz w:val="24"/>
          <w:szCs w:val="24"/>
        </w:rPr>
        <w:t>у(</w:t>
      </w:r>
      <w:proofErr w:type="spellStart"/>
      <w:proofErr w:type="gramEnd"/>
      <w:r>
        <w:rPr>
          <w:rFonts w:cs="Times New Roman"/>
          <w:color w:val="594F54"/>
          <w:w w:val="105"/>
          <w:sz w:val="24"/>
          <w:szCs w:val="24"/>
        </w:rPr>
        <w:t>ам</w:t>
      </w:r>
      <w:proofErr w:type="spellEnd"/>
      <w:r>
        <w:rPr>
          <w:rFonts w:cs="Times New Roman"/>
          <w:color w:val="594F54"/>
          <w:w w:val="105"/>
          <w:sz w:val="24"/>
          <w:szCs w:val="24"/>
        </w:rPr>
        <w:t>)</w:t>
      </w:r>
      <w:r>
        <w:rPr>
          <w:rFonts w:cs="Times New Roman"/>
          <w:color w:val="594F54"/>
          <w:spacing w:val="3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на</w:t>
      </w:r>
      <w:r>
        <w:rPr>
          <w:rFonts w:cs="Times New Roman"/>
          <w:color w:val="594F54"/>
          <w:spacing w:val="1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основе</w:t>
      </w:r>
      <w:r>
        <w:rPr>
          <w:rFonts w:cs="Times New Roman"/>
          <w:color w:val="594F54"/>
          <w:spacing w:val="3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принципов</w:t>
      </w:r>
      <w:r>
        <w:rPr>
          <w:rFonts w:cs="Times New Roman"/>
          <w:color w:val="594F54"/>
          <w:spacing w:val="3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добровольности</w:t>
      </w:r>
      <w:r>
        <w:rPr>
          <w:rFonts w:cs="Times New Roman"/>
          <w:color w:val="594F54"/>
          <w:spacing w:val="-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</w:t>
      </w:r>
      <w:r>
        <w:rPr>
          <w:rFonts w:cs="Times New Roman"/>
          <w:color w:val="594F54"/>
          <w:spacing w:val="14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добросовестности</w:t>
      </w:r>
      <w:r>
        <w:rPr>
          <w:rFonts w:cs="Times New Roman"/>
          <w:color w:val="594F54"/>
          <w:spacing w:val="1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Сторон,</w:t>
      </w:r>
      <w:r>
        <w:rPr>
          <w:rFonts w:cs="Times New Roman"/>
          <w:color w:val="594F54"/>
          <w:spacing w:val="3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оформляется</w:t>
      </w:r>
      <w:r>
        <w:rPr>
          <w:rFonts w:cs="Times New Roman"/>
          <w:color w:val="594F54"/>
          <w:spacing w:val="4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в</w:t>
      </w:r>
      <w:r>
        <w:rPr>
          <w:rFonts w:cs="Times New Roman"/>
          <w:color w:val="594F54"/>
          <w:spacing w:val="1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письменной</w:t>
      </w:r>
      <w:r>
        <w:rPr>
          <w:rFonts w:cs="Times New Roman"/>
          <w:color w:val="594F54"/>
          <w:spacing w:val="5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форме.</w:t>
      </w:r>
      <w:r>
        <w:rPr>
          <w:rFonts w:cs="Times New Roman"/>
          <w:color w:val="594F54"/>
          <w:spacing w:val="3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Такое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медиативное</w:t>
      </w:r>
      <w:r>
        <w:rPr>
          <w:rFonts w:cs="Times New Roman"/>
          <w:color w:val="594F54"/>
          <w:spacing w:val="2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соглашение</w:t>
      </w:r>
      <w:r>
        <w:rPr>
          <w:rFonts w:cs="Times New Roman"/>
          <w:color w:val="594F54"/>
          <w:spacing w:val="4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должно</w:t>
      </w:r>
      <w:r>
        <w:rPr>
          <w:rFonts w:cs="Times New Roman"/>
          <w:color w:val="594F54"/>
          <w:spacing w:val="66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содержать сведения</w:t>
      </w:r>
      <w:r>
        <w:rPr>
          <w:rFonts w:cs="Times New Roman"/>
          <w:color w:val="594F54"/>
          <w:spacing w:val="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о</w:t>
      </w:r>
      <w:r>
        <w:rPr>
          <w:rFonts w:cs="Times New Roman"/>
          <w:color w:val="594F54"/>
          <w:spacing w:val="48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Сторонах,</w:t>
      </w:r>
      <w:r>
        <w:rPr>
          <w:rFonts w:cs="Times New Roman"/>
          <w:color w:val="594F54"/>
          <w:spacing w:val="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предмете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спора,</w:t>
      </w:r>
      <w:r>
        <w:rPr>
          <w:rFonts w:cs="Times New Roman"/>
          <w:color w:val="594F54"/>
          <w:spacing w:val="6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проведенной</w:t>
      </w:r>
      <w:r>
        <w:rPr>
          <w:rFonts w:cs="Times New Roman"/>
          <w:color w:val="594F54"/>
          <w:spacing w:val="11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процедуре</w:t>
      </w:r>
      <w:r>
        <w:rPr>
          <w:rFonts w:cs="Times New Roman"/>
          <w:color w:val="594F54"/>
          <w:spacing w:val="6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медиации,</w:t>
      </w:r>
      <w:r>
        <w:rPr>
          <w:rFonts w:cs="Times New Roman"/>
          <w:color w:val="594F54"/>
          <w:spacing w:val="6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медиаторе,</w:t>
      </w:r>
      <w:r>
        <w:rPr>
          <w:rFonts w:cs="Times New Roman"/>
          <w:color w:val="594F54"/>
          <w:spacing w:val="2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а</w:t>
      </w:r>
      <w:r>
        <w:rPr>
          <w:rFonts w:cs="Times New Roman"/>
          <w:color w:val="594F54"/>
          <w:spacing w:val="4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также</w:t>
      </w:r>
      <w:r>
        <w:rPr>
          <w:rFonts w:cs="Times New Roman"/>
          <w:color w:val="594F54"/>
          <w:spacing w:val="5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согласованные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Сторонами</w:t>
      </w:r>
      <w:r>
        <w:rPr>
          <w:rFonts w:cs="Times New Roman"/>
          <w:color w:val="594F54"/>
          <w:spacing w:val="29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обязательства, условия</w:t>
      </w:r>
      <w:r>
        <w:rPr>
          <w:rFonts w:cs="Times New Roman"/>
          <w:color w:val="594F54"/>
          <w:spacing w:val="1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сроки</w:t>
      </w:r>
      <w:r>
        <w:rPr>
          <w:rFonts w:cs="Times New Roman"/>
          <w:color w:val="594F54"/>
          <w:spacing w:val="10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их выполнения.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94F54"/>
          <w:sz w:val="24"/>
          <w:szCs w:val="24"/>
        </w:rPr>
      </w:pPr>
      <w:r>
        <w:rPr>
          <w:rFonts w:cs="Times New Roman"/>
          <w:b/>
          <w:color w:val="594F54"/>
          <w:sz w:val="24"/>
          <w:szCs w:val="24"/>
        </w:rPr>
        <w:t>ПОРЯДОК ПРЕКРАЩЕНИЯ ПРОЦЕДУРЫ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2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 xml:space="preserve"> Процедура медиации прекращается в связи со следующими обстоятельствами:</w:t>
      </w:r>
    </w:p>
    <w:p>
      <w:pPr>
        <w:numPr>
          <w:ilvl w:val="1"/>
          <w:numId w:val="3"/>
        </w:numPr>
        <w:tabs>
          <w:tab w:val="left" w:pos="865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561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заключение Сторонами медиативного соглашения - со дня подписания такого</w:t>
      </w:r>
      <w:r>
        <w:rPr>
          <w:rFonts w:cs="Times New Roman"/>
          <w:color w:val="594F54"/>
          <w:spacing w:val="26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соглашения;</w:t>
      </w:r>
    </w:p>
    <w:p>
      <w:pPr>
        <w:numPr>
          <w:ilvl w:val="1"/>
          <w:numId w:val="3"/>
        </w:num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564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заключение соглашения Сторон о прекращении процедуры медиации без достижения согласия по имеющимся разногласиям - со дня подписания</w:t>
      </w:r>
      <w:r>
        <w:rPr>
          <w:rFonts w:cs="Times New Roman"/>
          <w:color w:val="594F54"/>
          <w:spacing w:val="37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такого соглашения;</w:t>
      </w:r>
    </w:p>
    <w:p>
      <w:pPr>
        <w:numPr>
          <w:ilvl w:val="1"/>
          <w:numId w:val="3"/>
        </w:numPr>
        <w:tabs>
          <w:tab w:val="left" w:pos="874"/>
        </w:tabs>
        <w:kinsoku w:val="0"/>
        <w:overflowPunct w:val="0"/>
        <w:autoSpaceDE w:val="0"/>
        <w:autoSpaceDN w:val="0"/>
        <w:adjustRightInd w:val="0"/>
        <w:spacing w:after="0" w:line="0" w:lineRule="atLeast"/>
        <w:ind w:left="0" w:firstLine="560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заявление медиатора в письменной форме, направленное Сторонам после консультаций с ними по поводу прекращения процедуры медиации</w:t>
      </w:r>
      <w:r>
        <w:rPr>
          <w:rFonts w:cs="Times New Roman"/>
          <w:color w:val="594F54"/>
          <w:spacing w:val="25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ввиду</w:t>
      </w:r>
      <w:r>
        <w:rPr>
          <w:rFonts w:cs="Times New Roman"/>
          <w:color w:val="594F54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нецелесообраз</w:t>
      </w:r>
      <w:r>
        <w:rPr>
          <w:rFonts w:cs="Times New Roman"/>
          <w:color w:val="594F54"/>
          <w:w w:val="105"/>
          <w:sz w:val="24"/>
          <w:szCs w:val="24"/>
        </w:rPr>
        <w:t>ности ее дальнейшего проведения</w:t>
      </w:r>
      <w:r>
        <w:rPr>
          <w:rFonts w:cs="Times New Roman"/>
          <w:color w:val="70696E"/>
          <w:w w:val="105"/>
          <w:sz w:val="24"/>
          <w:szCs w:val="24"/>
        </w:rPr>
        <w:t xml:space="preserve">, - </w:t>
      </w:r>
      <w:r>
        <w:rPr>
          <w:rFonts w:cs="Times New Roman"/>
          <w:color w:val="594F54"/>
          <w:w w:val="105"/>
          <w:sz w:val="24"/>
          <w:szCs w:val="24"/>
        </w:rPr>
        <w:t>в день направления данного заявления;</w:t>
      </w:r>
    </w:p>
    <w:p>
      <w:pPr>
        <w:tabs>
          <w:tab w:val="left" w:pos="85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 xml:space="preserve">- </w:t>
      </w:r>
      <w:r>
        <w:rPr>
          <w:rFonts w:cs="Times New Roman"/>
          <w:color w:val="594F54"/>
          <w:w w:val="105"/>
          <w:sz w:val="24"/>
          <w:szCs w:val="24"/>
        </w:rPr>
        <w:t xml:space="preserve">заявление в письменной форме </w:t>
      </w:r>
      <w:r>
        <w:rPr>
          <w:rFonts w:cs="Times New Roman"/>
          <w:color w:val="594F54"/>
          <w:spacing w:val="-3"/>
          <w:w w:val="105"/>
          <w:sz w:val="24"/>
          <w:szCs w:val="24"/>
        </w:rPr>
        <w:t>одной</w:t>
      </w:r>
      <w:r>
        <w:rPr>
          <w:rFonts w:cs="Times New Roman"/>
          <w:color w:val="70696E"/>
          <w:spacing w:val="-3"/>
          <w:w w:val="105"/>
          <w:sz w:val="24"/>
          <w:szCs w:val="24"/>
        </w:rPr>
        <w:t xml:space="preserve">, </w:t>
      </w:r>
      <w:r>
        <w:rPr>
          <w:rFonts w:cs="Times New Roman"/>
          <w:color w:val="594F54"/>
          <w:w w:val="105"/>
          <w:sz w:val="24"/>
          <w:szCs w:val="24"/>
        </w:rPr>
        <w:t>нескольких или всех Сторон</w:t>
      </w:r>
      <w:r>
        <w:rPr>
          <w:rFonts w:cs="Times New Roman"/>
          <w:color w:val="70696E"/>
          <w:w w:val="105"/>
          <w:sz w:val="24"/>
          <w:szCs w:val="24"/>
        </w:rPr>
        <w:t>,</w:t>
      </w:r>
      <w:r>
        <w:rPr>
          <w:rFonts w:cs="Times New Roman"/>
          <w:color w:val="594F54"/>
          <w:w w:val="105"/>
          <w:sz w:val="24"/>
          <w:szCs w:val="24"/>
        </w:rPr>
        <w:t xml:space="preserve"> направленное медиатору</w:t>
      </w:r>
      <w:r>
        <w:rPr>
          <w:rFonts w:cs="Times New Roman"/>
          <w:color w:val="70696E"/>
          <w:w w:val="105"/>
          <w:sz w:val="24"/>
          <w:szCs w:val="24"/>
        </w:rPr>
        <w:t xml:space="preserve">, </w:t>
      </w:r>
      <w:r>
        <w:rPr>
          <w:rFonts w:cs="Times New Roman"/>
          <w:color w:val="594F54"/>
          <w:w w:val="105"/>
          <w:sz w:val="24"/>
          <w:szCs w:val="24"/>
        </w:rPr>
        <w:t>об отказе от продолжения процедуры медиации - со дня получения медиатором данного</w:t>
      </w:r>
      <w:r>
        <w:rPr>
          <w:rFonts w:cs="Times New Roman"/>
          <w:color w:val="594F54"/>
          <w:spacing w:val="-25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заявления;</w:t>
      </w:r>
    </w:p>
    <w:p>
      <w:pPr>
        <w:tabs>
          <w:tab w:val="left" w:pos="855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w w:val="105"/>
          <w:sz w:val="24"/>
          <w:szCs w:val="24"/>
        </w:rPr>
      </w:pPr>
      <w:r>
        <w:rPr>
          <w:rFonts w:cs="Times New Roman"/>
          <w:color w:val="594F54"/>
          <w:w w:val="105"/>
          <w:sz w:val="24"/>
          <w:szCs w:val="24"/>
        </w:rPr>
        <w:t xml:space="preserve">- </w:t>
      </w:r>
      <w:r>
        <w:rPr>
          <w:rFonts w:cs="Times New Roman"/>
          <w:color w:val="594F54"/>
          <w:w w:val="105"/>
          <w:sz w:val="24"/>
          <w:szCs w:val="24"/>
        </w:rPr>
        <w:t>истечение срока проведения процедуры медиации - со дня его истечения с учетом положений (ст. 13 Федерального закона от 27.07.2010 193-ФЗ «Об альтернативной процедуре урегулирования споров с участием посредника (процедуре</w:t>
      </w:r>
      <w:r>
        <w:rPr>
          <w:rFonts w:cs="Times New Roman"/>
          <w:color w:val="594F54"/>
          <w:spacing w:val="-36"/>
          <w:w w:val="105"/>
          <w:sz w:val="24"/>
          <w:szCs w:val="24"/>
        </w:rPr>
        <w:t xml:space="preserve"> </w:t>
      </w:r>
      <w:r>
        <w:rPr>
          <w:rFonts w:cs="Times New Roman"/>
          <w:color w:val="594F54"/>
          <w:w w:val="105"/>
          <w:sz w:val="24"/>
          <w:szCs w:val="24"/>
        </w:rPr>
        <w:t>медиации)»).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94F54"/>
          <w:sz w:val="24"/>
          <w:szCs w:val="24"/>
        </w:rPr>
      </w:pPr>
      <w:r>
        <w:rPr>
          <w:rFonts w:cs="Times New Roman"/>
          <w:b/>
          <w:color w:val="594F54"/>
          <w:sz w:val="24"/>
          <w:szCs w:val="24"/>
        </w:rPr>
        <w:t>ЗАКЛЮ</w:t>
      </w:r>
      <w:r>
        <w:rPr>
          <w:rFonts w:cs="Times New Roman"/>
          <w:b/>
          <w:color w:val="594F54"/>
          <w:sz w:val="24"/>
          <w:szCs w:val="24"/>
        </w:rPr>
        <w:t>ЧИТЕЛЬНЫЕ ПОЛОЖЕНИЯ</w:t>
      </w:r>
    </w:p>
    <w:p>
      <w:pPr>
        <w:tabs>
          <w:tab w:val="left" w:pos="688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Настоящее Соглашение может быть изменено или расторгнуто по соглашению Сторон или по требованию одной из</w:t>
      </w:r>
      <w:r>
        <w:rPr>
          <w:rFonts w:cs="Times New Roman"/>
          <w:color w:val="594F54"/>
          <w:spacing w:val="-31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Сторон.</w:t>
      </w:r>
    </w:p>
    <w:p>
      <w:pPr>
        <w:tabs>
          <w:tab w:val="left" w:pos="688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 xml:space="preserve">В случае возникновения </w:t>
      </w:r>
      <w:r>
        <w:rPr>
          <w:rFonts w:cs="Times New Roman"/>
          <w:color w:val="594F54"/>
          <w:spacing w:val="2"/>
          <w:sz w:val="24"/>
          <w:szCs w:val="24"/>
        </w:rPr>
        <w:t>споров</w:t>
      </w:r>
      <w:r>
        <w:rPr>
          <w:rFonts w:cs="Times New Roman"/>
          <w:color w:val="70696E"/>
          <w:spacing w:val="2"/>
          <w:sz w:val="24"/>
          <w:szCs w:val="24"/>
        </w:rPr>
        <w:t xml:space="preserve">, </w:t>
      </w:r>
      <w:r>
        <w:rPr>
          <w:rFonts w:cs="Times New Roman"/>
          <w:color w:val="594F54"/>
          <w:sz w:val="24"/>
          <w:szCs w:val="24"/>
        </w:rPr>
        <w:t>между Сторонами в связи с исполнением настоящего Соглашения стороны примут все меры к разрешению их путем</w:t>
      </w:r>
      <w:r>
        <w:rPr>
          <w:rFonts w:cs="Times New Roman"/>
          <w:color w:val="594F54"/>
          <w:spacing w:val="66"/>
          <w:sz w:val="24"/>
          <w:szCs w:val="24"/>
        </w:rPr>
        <w:t xml:space="preserve"> </w:t>
      </w:r>
      <w:r>
        <w:rPr>
          <w:rFonts w:cs="Times New Roman"/>
          <w:color w:val="594F54"/>
          <w:sz w:val="24"/>
          <w:szCs w:val="24"/>
        </w:rPr>
        <w:t>переговоров.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4725" cy="12700"/>
                <wp:effectExtent l="9525" t="9525" r="12700" b="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0"/>
                          <a:chOff x="0" y="0"/>
                          <a:chExt cx="9535" cy="20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35" cy="20"/>
                          </a:xfrm>
                          <a:custGeom>
                            <a:avLst/>
                            <a:gdLst>
                              <a:gd name="T0" fmla="*/ 0 w 9535"/>
                              <a:gd name="T1" fmla="*/ 0 h 20"/>
                              <a:gd name="T2" fmla="*/ 9534 w 9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5" h="20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" o:spid="_x0000_s1026" style="width:476.75pt;height:1pt;mso-position-horizontal-relative:char;mso-position-vertical-relative:line" coordsize="9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">
                <v:shape id="Freeform 3" o:spid="_x0000_s1027" style="position:absolute;top:4;width:9535;height:20;visibility:visible;mso-wrap-style:square;v-text-anchor:top" coordsize="9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RzsAA&#10;AADbAAAADwAAAGRycy9kb3ducmV2LnhtbERPTYvCMBC9L/gfwgje1lRRKdUooivsZQ9WEY9DM7bV&#10;ZFKarHb99ZuD4PHxvherzhpxp9bXjhWMhgkI4sLpmksFx8PuMwXhA7JG45gU/JGH1bL3scBMuwfv&#10;6Z6HUsQQ9hkqqEJoMil9UZFFP3QNceQurrUYImxLqVt8xHBr5DhJZtJizbGhwoY2FRW3/NcqmD7R&#10;feH2Z3dKn/XV3HJzntqRUoN+t56DCNSFt/jl/tYKJnF9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ERzsAAAADbAAAADwAAAAAAAAAAAAAAAACYAgAAZHJzL2Rvd25y&#10;ZXYueG1sUEsFBgAAAAAEAAQA9QAAAIUDAAAAAA==&#10;" path="m,l9534,e" filled="f" strokeweight=".16875mm">
                  <v:path arrowok="t" o:connecttype="custom" o:connectlocs="0,0;9534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700" cy="12700"/>
                <wp:effectExtent l="9525" t="19050" r="0" b="6350"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4 w 20"/>
                            <a:gd name="T1" fmla="*/ -9 h 20"/>
                            <a:gd name="T2" fmla="*/ 4 w 20"/>
                            <a:gd name="T3" fmla="*/ 9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4" y="-9"/>
                              </a:moveTo>
                              <a:lnTo>
                                <a:pt x="4" y="9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8E8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Полилиния 4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.2pt,-.45pt,.2pt,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" filled="f" strokecolor="#8e878a" strokeweight=".16919mm">
                <v:path arrowok="t" o:connecttype="custom" o:connectlocs="2540,-5715;2540,5715" o:connectangles="0,0"/>
                <w10:anchorlock/>
              </v:polylin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8E878A"/>
          <w:sz w:val="24"/>
          <w:szCs w:val="24"/>
        </w:rPr>
        <w:t xml:space="preserve">1 </w:t>
      </w:r>
      <w:r>
        <w:rPr>
          <w:rFonts w:cs="Times New Roman"/>
          <w:b/>
          <w:bCs/>
          <w:color w:val="594F54"/>
          <w:sz w:val="24"/>
          <w:szCs w:val="24"/>
        </w:rPr>
        <w:t xml:space="preserve">Сторона 1 </w:t>
      </w:r>
      <w:r>
        <w:rPr>
          <w:rFonts w:cs="Times New Roman"/>
          <w:b/>
          <w:bCs/>
          <w:color w:val="594F54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/>
          <w:color w:val="8E878A"/>
          <w:w w:val="75"/>
          <w:sz w:val="24"/>
          <w:szCs w:val="24"/>
        </w:rPr>
        <w:t xml:space="preserve">1 </w:t>
      </w:r>
      <w:r>
        <w:rPr>
          <w:rFonts w:cs="Times New Roman"/>
          <w:color w:val="594F54"/>
          <w:sz w:val="24"/>
          <w:szCs w:val="24"/>
        </w:rPr>
        <w:t>Сторона</w:t>
      </w:r>
      <w:proofErr w:type="gramStart"/>
      <w:r>
        <w:rPr>
          <w:rFonts w:cs="Times New Roman"/>
          <w:color w:val="594F54"/>
          <w:sz w:val="24"/>
          <w:szCs w:val="24"/>
        </w:rPr>
        <w:t>2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4725" cy="12700"/>
                <wp:effectExtent l="9525" t="9525" r="12700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0"/>
                          <a:chOff x="0" y="0"/>
                          <a:chExt cx="9535" cy="20"/>
                        </a:xfrm>
                      </wpg:grpSpPr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35" cy="20"/>
                          </a:xfrm>
                          <a:custGeom>
                            <a:avLst/>
                            <a:gdLst>
                              <a:gd name="T0" fmla="*/ 0 w 9535"/>
                              <a:gd name="T1" fmla="*/ 0 h 20"/>
                              <a:gd name="T2" fmla="*/ 9534 w 9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5" h="20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476.75pt;height:1pt;mso-position-horizontal-relative:char;mso-position-vertical-relative:line" coordsize="9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">
                <v:shape id="Freeform 5" o:spid="_x0000_s1027" style="position:absolute;top:4;width:9535;height:20;visibility:visible;mso-wrap-style:square;v-text-anchor:top" coordsize="9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XzcQA&#10;AADbAAAADwAAAGRycy9kb3ducmV2LnhtbESPQWvCQBSE7wX/w/KE3uomxRSJriK2gV56aBTx+Mg+&#10;k+ju25DdmtRf3y0Uehxm5htmtRmtETfqfetYQTpLQBBXTrdcKzjsi6cFCB+QNRrHpOCbPGzWk4cV&#10;5toN/Em3MtQiQtjnqKAJocul9FVDFv3MdcTRO7veYoiyr6XucYhwa+RzkrxIiy3HhQY72jVUXcsv&#10;qyC7o3vD14/iuLi3F3MtzSmzqVKP03G7BBFoDP/hv/a7VjCf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F83EAAAA2wAAAA8AAAAAAAAAAAAAAAAAmAIAAGRycy9k&#10;b3ducmV2LnhtbFBLBQYAAAAABAAEAPUAAACJAwAAAAA=&#10;" path="m,l9534,e" filled="f" strokeweight=".16875mm">
                  <v:path arrowok="t" o:connecttype="custom" o:connectlocs="0,0;9534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>Подписи сторон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4"/>
          <w:sz w:val="24"/>
          <w:szCs w:val="24"/>
        </w:rPr>
      </w:pPr>
      <w:r>
        <w:rPr>
          <w:rFonts w:cs="Times New Roman"/>
          <w:color w:val="594F54"/>
          <w:sz w:val="24"/>
          <w:szCs w:val="24"/>
        </w:rPr>
        <w:t xml:space="preserve">Сторона 1 </w:t>
      </w:r>
      <w:r>
        <w:rPr>
          <w:rFonts w:cs="Times New Roman"/>
          <w:color w:val="594F54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color w:val="594F54"/>
          <w:sz w:val="24"/>
          <w:szCs w:val="24"/>
        </w:rPr>
        <w:t>Сторона 2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tabs>
          <w:tab w:val="left" w:pos="7181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position w:val="1"/>
          <w:sz w:val="24"/>
          <w:szCs w:val="24"/>
        </w:rPr>
      </w:pPr>
      <w:r>
        <w:rPr>
          <w:rFonts w:cs="Times New Roman"/>
          <w:noProof/>
          <w:position w:val="-1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52550" cy="12700"/>
                <wp:effectExtent l="9525" t="9525" r="9525" b="0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2700"/>
                          <a:chOff x="0" y="0"/>
                          <a:chExt cx="2130" cy="20"/>
                        </a:xfrm>
                      </wpg:grpSpPr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130" cy="20"/>
                          </a:xfrm>
                          <a:custGeom>
                            <a:avLst/>
                            <a:gdLst>
                              <a:gd name="T0" fmla="*/ 0 w 2130"/>
                              <a:gd name="T1" fmla="*/ 0 h 20"/>
                              <a:gd name="T2" fmla="*/ 2129 w 2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0" h="20">
                                <a:moveTo>
                                  <a:pt x="0" y="0"/>
                                </a:moveTo>
                                <a:lnTo>
                                  <a:pt x="2129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26" style="width:106.5pt;height:1pt;mso-position-horizontal-relative:char;mso-position-vertical-relative:line" coordsize="2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">
                <v:shape id="Freeform 7" o:spid="_x0000_s1027" style="position:absolute;top:4;width:2130;height:20;visibility:visible;mso-wrap-style:square;v-text-anchor:top" coordsize="21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NA8AA&#10;AADbAAAADwAAAGRycy9kb3ducmV2LnhtbERPz2vCMBS+C/4P4Qm7iKaKinRGKYIicxer3h/JW9ut&#10;eSlNtN1/vxyEHT++35tdb2vxpNZXjhXMpgkIYu1MxYWC2/UwWYPwAdlg7ZgU/JKH3XY42GBqXMcX&#10;euahEDGEfYoKyhCaVEqvS7Lop64hjtyXay2GCNtCmha7GG5rOU+SlbRYcWwosaF9Sfonf1gFH6fq&#10;rMf34/d6nHc6qz+XfpE1Sr2N+uwdRKA+/Itf7pNRsIh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rNA8AAAADbAAAADwAAAAAAAAAAAAAAAACYAgAAZHJzL2Rvd25y&#10;ZXYueG1sUEsFBgAAAAAEAAQA9QAAAIUDAAAAAA==&#10;" path="m,l2129,e" filled="f" strokeweight=".16875mm">
                  <v:path arrowok="t" o:connecttype="custom" o:connectlocs="0,0;2129,0" o:connectangles="0,0"/>
                </v:shape>
                <w10:anchorlock/>
              </v:group>
            </w:pict>
          </mc:Fallback>
        </mc:AlternateContent>
      </w:r>
      <w:r>
        <w:rPr>
          <w:rFonts w:cs="Times New Roman"/>
          <w:position w:val="-1"/>
          <w:sz w:val="24"/>
          <w:szCs w:val="24"/>
        </w:rPr>
        <w:t xml:space="preserve"> </w:t>
      </w:r>
      <w:r>
        <w:rPr>
          <w:rFonts w:cs="Times New Roman"/>
          <w:position w:val="-1"/>
          <w:sz w:val="24"/>
          <w:szCs w:val="24"/>
        </w:rPr>
        <w:tab/>
      </w:r>
      <w:r>
        <w:rPr>
          <w:rFonts w:cs="Times New Roman"/>
          <w:noProof/>
          <w:position w:val="1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40485" cy="12700"/>
                <wp:effectExtent l="9525" t="9525" r="12065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12700"/>
                          <a:chOff x="0" y="0"/>
                          <a:chExt cx="2111" cy="20"/>
                        </a:xfrm>
                      </wpg:grpSpPr>
                      <wps:wsp>
                        <wps:cNvPr id="50" name="Freeform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111" cy="20"/>
                          </a:xfrm>
                          <a:custGeom>
                            <a:avLst/>
                            <a:gdLst>
                              <a:gd name="T0" fmla="*/ 0 w 2111"/>
                              <a:gd name="T1" fmla="*/ 0 h 20"/>
                              <a:gd name="T2" fmla="*/ 2110 w 21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1" h="20">
                                <a:moveTo>
                                  <a:pt x="0" y="0"/>
                                </a:moveTo>
                                <a:lnTo>
                                  <a:pt x="2110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105.55pt;height:1pt;mso-position-horizontal-relative:char;mso-position-vertical-relative:line" coordsize="2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">
                <v:shape id="Freeform 9" o:spid="_x0000_s1027" style="position:absolute;top:4;width:2111;height:20;visibility:visible;mso-wrap-style:square;v-text-anchor:top" coordsize="2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wb8AA&#10;AADbAAAADwAAAGRycy9kb3ducmV2LnhtbERPy4rCMBTdC/5DuMJsRFMHLVKNIoIws5Hxtb8217ba&#10;3JQkox2/3iwGXB7Oe75sTS3u5HxlWcFomIAgzq2uuFBwPGwGUxA+IGusLZOCP/KwXHQ7c8y0ffCO&#10;7vtQiBjCPkMFZQhNJqXPSzLoh7YhjtzFOoMhQldI7fARw00tP5MklQYrjg0lNrQuKb/tf42CjU28&#10;O43T2/fh3Jdn/Lnq7emp1EevXc1ABGrDW/zv/tIKJnF9/B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wb8AAAADbAAAADwAAAAAAAAAAAAAAAACYAgAAZHJzL2Rvd25y&#10;ZXYueG1sUEsFBgAAAAAEAAQA9QAAAIUDAAAAAA==&#10;" path="m,l2110,e" filled="f" strokeweight=".16875mm">
                  <v:path arrowok="t" o:connecttype="custom" o:connectlocs="0,0;2110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94F56"/>
          <w:sz w:val="24"/>
          <w:szCs w:val="24"/>
        </w:rPr>
      </w:pPr>
      <w:r>
        <w:rPr>
          <w:rFonts w:cs="Times New Roman"/>
          <w:b/>
          <w:color w:val="594F56"/>
          <w:sz w:val="24"/>
          <w:szCs w:val="24"/>
        </w:rPr>
        <w:t>ПРАВИЛА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color w:val="594F56"/>
          <w:sz w:val="24"/>
          <w:szCs w:val="24"/>
        </w:rPr>
      </w:pPr>
      <w:r>
        <w:rPr>
          <w:rFonts w:cs="Times New Roman"/>
          <w:b/>
          <w:color w:val="594F56"/>
          <w:sz w:val="24"/>
          <w:szCs w:val="24"/>
        </w:rPr>
        <w:t>проведения процедуры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>Медиатор руководит ходом процедуры медиации и обладает всеми необходимыми полномочиями по определению порядка</w:t>
      </w:r>
      <w:r>
        <w:rPr>
          <w:rFonts w:cs="Times New Roman"/>
          <w:color w:val="594F56"/>
          <w:spacing w:val="20"/>
          <w:w w:val="105"/>
          <w:sz w:val="24"/>
          <w:szCs w:val="24"/>
        </w:rPr>
        <w:t xml:space="preserve"> </w:t>
      </w:r>
      <w:r>
        <w:rPr>
          <w:rFonts w:cs="Times New Roman"/>
          <w:color w:val="594F56"/>
          <w:w w:val="105"/>
          <w:sz w:val="24"/>
          <w:szCs w:val="24"/>
        </w:rPr>
        <w:t>ее проведения.</w:t>
      </w:r>
    </w:p>
    <w:p>
      <w:pPr>
        <w:tabs>
          <w:tab w:val="left" w:pos="1606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>Видео-, аудиозапись и присутствие третьих лих во время проведения процедуры медиации</w:t>
      </w:r>
      <w:r>
        <w:rPr>
          <w:rFonts w:cs="Times New Roman"/>
          <w:color w:val="594F56"/>
          <w:spacing w:val="-24"/>
          <w:w w:val="105"/>
          <w:sz w:val="24"/>
          <w:szCs w:val="24"/>
        </w:rPr>
        <w:t xml:space="preserve"> </w:t>
      </w:r>
      <w:r>
        <w:rPr>
          <w:rFonts w:cs="Times New Roman"/>
          <w:color w:val="594F56"/>
          <w:w w:val="105"/>
          <w:sz w:val="24"/>
          <w:szCs w:val="24"/>
        </w:rPr>
        <w:t>запрещены.</w:t>
      </w:r>
    </w:p>
    <w:p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Медиатор может назначать индивидуальные встречи Сторонам для уточнения информации, прояснения обстоятельств и подготовки к</w:t>
      </w:r>
      <w:r>
        <w:rPr>
          <w:rFonts w:cs="Times New Roman"/>
          <w:color w:val="594F56"/>
          <w:spacing w:val="-45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>переговорам.</w:t>
      </w:r>
    </w:p>
    <w:p>
      <w:p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>Каждое лицо, участвующее в медиации, обязано хранить в тайне и не использовать в корыстных и других противоправных целях</w:t>
      </w:r>
      <w:r>
        <w:rPr>
          <w:rFonts w:cs="Times New Roman"/>
          <w:color w:val="594F56"/>
          <w:spacing w:val="16"/>
          <w:w w:val="105"/>
          <w:sz w:val="24"/>
          <w:szCs w:val="24"/>
        </w:rPr>
        <w:t xml:space="preserve"> </w:t>
      </w:r>
      <w:r>
        <w:rPr>
          <w:rFonts w:cs="Times New Roman"/>
          <w:color w:val="594F56"/>
          <w:w w:val="105"/>
          <w:sz w:val="24"/>
          <w:szCs w:val="24"/>
        </w:rPr>
        <w:t>информацию: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1424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>- o том, что медиация имела, имеет место или будет проходить, (за исключением случаев, когда требуется проинформировать суд о проведении медиации);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1426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>- 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</w:t>
      </w:r>
    </w:p>
    <w:p>
      <w:pPr>
        <w:tabs>
          <w:tab w:val="left" w:pos="1539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w w:val="105"/>
          <w:sz w:val="24"/>
          <w:szCs w:val="24"/>
        </w:rPr>
      </w:pPr>
      <w:r>
        <w:rPr>
          <w:rFonts w:cs="Times New Roman"/>
          <w:color w:val="594F56"/>
          <w:w w:val="105"/>
          <w:sz w:val="24"/>
          <w:szCs w:val="24"/>
        </w:rPr>
        <w:t xml:space="preserve">Медиатор не имеет права осуществлять какие-либо действия, относящиеся к спору, который является предметом медиации, связанные с представлением интересов любой из </w:t>
      </w:r>
      <w:r>
        <w:rPr>
          <w:rFonts w:cs="Times New Roman"/>
          <w:color w:val="594F56"/>
          <w:w w:val="105"/>
          <w:sz w:val="24"/>
          <w:szCs w:val="24"/>
        </w:rPr>
        <w:lastRenderedPageBreak/>
        <w:t>сторон во время проведения медиатором медиации или после се окончания без письменного согласия всех</w:t>
      </w:r>
      <w:r>
        <w:rPr>
          <w:rFonts w:cs="Times New Roman"/>
          <w:color w:val="594F56"/>
          <w:spacing w:val="19"/>
          <w:w w:val="105"/>
          <w:sz w:val="24"/>
          <w:szCs w:val="24"/>
        </w:rPr>
        <w:t xml:space="preserve"> </w:t>
      </w:r>
      <w:r>
        <w:rPr>
          <w:rFonts w:cs="Times New Roman"/>
          <w:color w:val="594F56"/>
          <w:w w:val="105"/>
          <w:sz w:val="24"/>
          <w:szCs w:val="24"/>
        </w:rPr>
        <w:t>сторон.</w:t>
      </w:r>
    </w:p>
    <w:p>
      <w:pPr>
        <w:tabs>
          <w:tab w:val="left" w:pos="1539"/>
        </w:tabs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w w:val="105"/>
          <w:sz w:val="24"/>
          <w:szCs w:val="24"/>
        </w:rPr>
      </w:pPr>
      <w:proofErr w:type="gramStart"/>
      <w:r>
        <w:rPr>
          <w:rFonts w:cs="Times New Roman"/>
          <w:color w:val="594F56"/>
          <w:w w:val="105"/>
          <w:sz w:val="24"/>
          <w:szCs w:val="24"/>
        </w:rPr>
        <w:t>Медиативная</w:t>
      </w:r>
      <w:proofErr w:type="gramEnd"/>
      <w:r>
        <w:rPr>
          <w:rFonts w:cs="Times New Roman"/>
          <w:color w:val="594F56"/>
          <w:w w:val="105"/>
          <w:sz w:val="24"/>
          <w:szCs w:val="24"/>
        </w:rPr>
        <w:t xml:space="preserve"> встрече основывается на седлающих </w:t>
      </w:r>
      <w:proofErr w:type="spellStart"/>
      <w:r>
        <w:rPr>
          <w:rFonts w:cs="Times New Roman"/>
          <w:color w:val="594F56"/>
          <w:w w:val="105"/>
          <w:sz w:val="24"/>
          <w:szCs w:val="24"/>
        </w:rPr>
        <w:t>принтах</w:t>
      </w:r>
      <w:proofErr w:type="spellEnd"/>
      <w:r>
        <w:rPr>
          <w:rFonts w:cs="Times New Roman"/>
          <w:color w:val="594F56"/>
          <w:w w:val="105"/>
          <w:sz w:val="24"/>
          <w:szCs w:val="24"/>
        </w:rPr>
        <w:t>: принцип</w:t>
      </w:r>
      <w:r>
        <w:rPr>
          <w:rFonts w:cs="Times New Roman"/>
          <w:color w:val="594F56"/>
          <w:spacing w:val="17"/>
          <w:w w:val="105"/>
          <w:sz w:val="24"/>
          <w:szCs w:val="24"/>
        </w:rPr>
        <w:t xml:space="preserve"> </w:t>
      </w:r>
      <w:r>
        <w:rPr>
          <w:rFonts w:cs="Times New Roman"/>
          <w:color w:val="594F56"/>
          <w:w w:val="105"/>
          <w:sz w:val="24"/>
          <w:szCs w:val="24"/>
        </w:rPr>
        <w:t>беспристрастности;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ind w:firstLine="1418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>-принцип сотрудничества и равноправия сторон: принцип</w:t>
      </w:r>
      <w:r>
        <w:rPr>
          <w:rFonts w:cs="Times New Roman"/>
          <w:color w:val="594F56"/>
          <w:spacing w:val="-24"/>
          <w:sz w:val="24"/>
          <w:szCs w:val="24"/>
        </w:rPr>
        <w:t xml:space="preserve"> </w:t>
      </w:r>
      <w:r>
        <w:rPr>
          <w:rFonts w:cs="Times New Roman"/>
          <w:color w:val="594F56"/>
          <w:sz w:val="24"/>
          <w:szCs w:val="24"/>
        </w:rPr>
        <w:t xml:space="preserve">конфиденциальности; </w:t>
      </w:r>
      <w:r>
        <w:rPr>
          <w:rFonts w:cs="Times New Roman"/>
          <w:color w:val="594F56"/>
          <w:w w:val="105"/>
          <w:sz w:val="24"/>
          <w:szCs w:val="24"/>
        </w:rPr>
        <w:t>принцип ответственности сторон; принцип открытости и прозрачности; принцип взаимоуважения.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94F56"/>
          <w:sz w:val="24"/>
          <w:szCs w:val="24"/>
        </w:rPr>
        <w:t xml:space="preserve">Сторона 1                                    Сторона </w:t>
      </w:r>
      <w:r>
        <w:rPr>
          <w:rFonts w:cs="Times New Roman"/>
          <w:color w:val="6E6769"/>
          <w:sz w:val="24"/>
          <w:szCs w:val="24"/>
        </w:rPr>
        <w:t xml:space="preserve">2                            </w:t>
      </w:r>
      <w:r>
        <w:rPr>
          <w:rFonts w:cs="Times New Roman"/>
          <w:color w:val="594F56"/>
          <w:sz w:val="24"/>
          <w:szCs w:val="24"/>
        </w:rPr>
        <w:t>Медиатор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D5459"/>
          <w:w w:val="105"/>
          <w:sz w:val="24"/>
          <w:szCs w:val="24"/>
        </w:rPr>
      </w:pPr>
      <w:r>
        <w:rPr>
          <w:rFonts w:cs="Times New Roman"/>
          <w:b/>
          <w:color w:val="5D5459"/>
          <w:w w:val="105"/>
          <w:sz w:val="24"/>
          <w:szCs w:val="24"/>
        </w:rPr>
        <w:t>СОГЛАШЕНИЕ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cs="Times New Roman"/>
          <w:b/>
          <w:color w:val="5D5459"/>
          <w:w w:val="105"/>
          <w:sz w:val="24"/>
          <w:szCs w:val="24"/>
        </w:rPr>
      </w:pPr>
      <w:r>
        <w:rPr>
          <w:rFonts w:cs="Times New Roman"/>
          <w:b/>
          <w:color w:val="5D5459"/>
          <w:w w:val="105"/>
          <w:sz w:val="24"/>
          <w:szCs w:val="24"/>
        </w:rPr>
        <w:t>после проведения  процедуры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05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>МЫ: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10"/>
          <w:sz w:val="24"/>
          <w:szCs w:val="24"/>
        </w:rPr>
      </w:pPr>
      <w:proofErr w:type="spellStart"/>
      <w:r>
        <w:rPr>
          <w:rFonts w:cs="Times New Roman"/>
          <w:color w:val="5D5459"/>
          <w:w w:val="110"/>
          <w:sz w:val="24"/>
          <w:szCs w:val="24"/>
        </w:rPr>
        <w:t>Сторона</w:t>
      </w:r>
      <w:proofErr w:type="gramStart"/>
      <w:r>
        <w:rPr>
          <w:rFonts w:cs="Times New Roman"/>
          <w:color w:val="5D5459"/>
          <w:w w:val="110"/>
          <w:sz w:val="24"/>
          <w:szCs w:val="24"/>
        </w:rPr>
        <w:t>l</w:t>
      </w:r>
      <w:proofErr w:type="spellEnd"/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">
                <v:shape id="Freeform 3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1IlMEA&#10;AADbAAAADwAAAGRycy9kb3ducmV2LnhtbERPS2vCQBC+F/wPyxR6q5s+EI2uYguFlnoxevA4ZCcP&#10;zM7G7NREf717KHj8+N6L1eAadaYu1J4NvIwTUMS5tzWXBva7r+cpqCDIFhvPZOBCAVbL0cMCU+t7&#10;3tI5k1LFEA4pGqhE2lTrkFfkMIx9Sxy5wncOJcKu1LbDPoa7Rr8myUQ7rDk2VNjSZ0X5MftzBj6G&#10;n1NxfT/8Frt+k9BplolML8Y8PQ7rOSihQe7if/e3NfAWx8Y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dSJTBAAAA2wAAAA8AAAAAAAAAAAAAAAAAmAIAAGRycy9kb3du&#10;cmV2LnhtbFBLBQYAAAAABAAEAPUAAACGAwAAAAA=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">
                <v:shape id="Freeform 5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5fcUA&#10;AADbAAAADwAAAGRycy9kb3ducmV2LnhtbESPT2vCQBTE70K/w/KE3nRjW0Sjq7SFQou9NPbg8ZF9&#10;+YPZtzH7amI/fVcoeBxm5jfMeju4Rp2pC7VnA7NpAoo497bm0sD3/m2yABUE2WLjmQxcKMB2czda&#10;Y2p9z190zqRUEcIhRQOVSJtqHfKKHIapb4mjV/jOoUTZldp22Ee4a/RDksy1w5rjQoUtvVaUH7Mf&#10;Z+Bl+DgVv0+HXbHvPxM6LTORxcWY+/HwvAIlNMgt/N9+twYe53D9En+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nl9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">
                <v:shape id="Freeform 7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CkcUA&#10;AADbAAAADwAAAGRycy9kb3ducmV2LnhtbESPT2vCQBTE74V+h+UJvdWNrYhGV2kLhRZ7aezB4yP7&#10;8gezb2P21cR+ercgeBxm5jfMajO4Rp2oC7VnA5NxAoo497bm0sDP7v1xDioIssXGMxk4U4DN+v5u&#10;han1PX/TKZNSRQiHFA1UIm2qdcgrchjGviWOXuE7hxJlV2rbYR/hrtFPSTLTDmuOCxW29FZRfsh+&#10;nYHX4fNY/E3322LXfyV0XGQi87MxD6PhZQlKaJBb+Nr+sAaep/D/Jf4A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0EKR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05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>Сторона</w:t>
      </w:r>
      <w:proofErr w:type="gramStart"/>
      <w:r>
        <w:rPr>
          <w:rFonts w:cs="Times New Roman"/>
          <w:color w:val="5D5459"/>
          <w:w w:val="105"/>
          <w:sz w:val="24"/>
          <w:szCs w:val="24"/>
        </w:rPr>
        <w:t>2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">
                <v:shape id="Freeform 9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fsUA&#10;AADbAAAADwAAAGRycy9kb3ducmV2LnhtbESPT2vCQBTE7wW/w/IKvdVNbSk2uootCEp7MXro8ZF9&#10;+YPZtzH7NLGfvlsoeBxm5jfMfDm4Rl2oC7VnA0/jBBRx7m3NpYHDfv04BRUE2WLjmQxcKcByMbqb&#10;Y2p9zzu6ZFKqCOGQooFKpE21DnlFDsPYt8TRK3znUKLsSm077CPcNXqSJK/aYc1xocKWPirKj9nZ&#10;GXgftqfi5+X7s9j3Xwmd3jKR6dWYh/thNQMlNMgt/N/eWAPPE/j7E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X9+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">
                <v:shape id="Freeform 11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EksEA&#10;AADbAAAADwAAAGRycy9kb3ducmV2LnhtbERPS2vCQBC+F/wPyxR6q5s+EI2uYguFlnoxevA4ZCcP&#10;zM7G7NREf717KHj8+N6L1eAadaYu1J4NvIwTUMS5tzWXBva7r+cpqCDIFhvPZOBCAVbL0cMCU+t7&#10;3tI5k1LFEA4pGqhE2lTrkFfkMIx9Sxy5wncOJcKu1LbDPoa7Rr8myUQ7rDk2VNjSZ0X5MftzBj6G&#10;n1NxfT/8Frt+k9BplolML8Y8PQ7rOSihQe7if/e3NfAW18c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rRJLBAAAA2wAAAA8AAAAAAAAAAAAAAAAAmAIAAGRycy9kb3du&#10;cmV2LnhtbFBLBQYAAAAABAAEAPUAAACGAwAAAAA=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">
                <v:shape id="Freeform 13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eScIA&#10;AADbAAAADwAAAGRycy9kb3ducmV2LnhtbERPS2vCQBC+C/0PyxR6002liKau0hYKLfZi4sHjkJ08&#10;aHY2Zqcm+uvdQ8Hjx/deb0fXqjP1ofFs4HmWgCIuvG24MnDIP6dLUEGQLbaeycCFAmw3D5M1ptYP&#10;vKdzJpWKIRxSNFCLdKnWoajJYZj5jjhype8dSoR9pW2PQwx3rZ4nyUI7bDg21NjRR03Fb/bnDLyP&#10;36fy+nLclfnwk9BplYksL8Y8PY5vr6CERrmL/91f1sA8jo1f4g/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N5JwgAAANsAAAAPAAAAAAAAAAAAAAAAAJgCAABkcnMvZG93&#10;bnJldi54bWxQSwUGAAAAAAQABAD1AAAAhw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05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>Договорились о том, что:</w: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">
                <v:shape id="Freeform 15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voMUA&#10;AADbAAAADwAAAGRycy9kb3ducmV2LnhtbESPT2vCQBTE74V+h+UVvNVNRUSjq9hCoaVeGj14fGRf&#10;/mD2bcy+mthP3xUKHoeZ+Q2z2gyuURfqQu3ZwMs4AUWce1tzaeCwf3+egwqCbLHxTAauFGCzfnxY&#10;YWp9z990yaRUEcIhRQOVSJtqHfKKHIaxb4mjV/jOoUTZldp22Ee4a/QkSWbaYc1xocKW3irKT9mP&#10;M/A6fJ6L3+nxq9j3u4TOi0xkfjVm9DRsl6CEBrmH/9sf1sBkBrcv8Qf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++g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">
                <v:shape id="Freeform 17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UTMUA&#10;AADbAAAADwAAAGRycy9kb3ducmV2LnhtbESPT2vCQBTE74V+h+UJvdWNImJTV7GC0FIvjT30+Mi+&#10;/MHs25h9NbGf3hUKHoeZ+Q2zXA+uUWfqQu3ZwGScgCLOva25NPB92D0vQAVBtth4JgMXCrBePT4s&#10;MbW+5y86Z1KqCOGQooFKpE21DnlFDsPYt8TRK3znUKLsSm077CPcNXqaJHPtsOa4UGFL24ryY/br&#10;DLwNH6fib/bzWRz6fUKnl0xkcTHmaTRsXkEJDXIP/7ffrYHpDG5f4g/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dRM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">
                <v:shape id="Freeform 25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HcIA&#10;AADbAAAADwAAAGRycy9kb3ducmV2LnhtbERPS2vCQBC+F/wPywje6qZFxKauUoWC0l4aPXgcspMH&#10;zc7G7Giiv75bKPQ2H99zluvBNepKXag9G3iaJqCIc29rLg0cD++PC1BBkC02nsnAjQKsV6OHJabW&#10;9/xF10xKFUM4pGigEmlTrUNekcMw9S1x5ArfOZQIu1LbDvsY7hr9nCRz7bDm2FBhS9uK8u/s4gxs&#10;hv25uM9OH8Wh/0zo/JKJLG7GTMbD2ysooUH+xX/unY3z5/D7Szx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yUdwgAAANsAAAAPAAAAAAAAAAAAAAAAAJgCAABkcnMvZG93&#10;bnJldi54bWxQSwUGAAAAAAQABAD1AAAAhw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05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 xml:space="preserve">Мы обязуемся осуществить следующие шаги для исполнения соглашения: </w:t>
      </w:r>
      <w:proofErr w:type="spellStart"/>
      <w:r>
        <w:rPr>
          <w:rFonts w:cs="Times New Roman"/>
          <w:color w:val="5D5459"/>
          <w:w w:val="105"/>
          <w:sz w:val="24"/>
          <w:szCs w:val="24"/>
        </w:rPr>
        <w:t>Сторона</w:t>
      </w:r>
      <w:proofErr w:type="gramStart"/>
      <w:r>
        <w:rPr>
          <w:rFonts w:cs="Times New Roman"/>
          <w:color w:val="5D5459"/>
          <w:w w:val="105"/>
          <w:sz w:val="24"/>
          <w:szCs w:val="24"/>
        </w:rPr>
        <w:t>l</w:t>
      </w:r>
      <w:proofErr w:type="spellEnd"/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">
                <v:shape id="Freeform 27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e8cIA&#10;AADbAAAADwAAAGRycy9kb3ducmV2LnhtbERPS2vCQBC+F/wPywje6qZFik1dpQoFxV4aPXgcspMH&#10;zc7G7Giiv75bKPQ2H99zFqvBNepKXag9G3iaJqCIc29rLg0cDx+Pc1BBkC02nsnAjQKslqOHBabW&#10;9/xF10xKFUM4pGigEmlTrUNekcMw9S1x5ArfOZQIu1LbDvsY7hr9nCQv2mHNsaHCljYV5d/ZxRlY&#10;D7tzcZ+d9sWh/0zo/JqJzG/GTMbD+xsooUH+xX/urY3zZ/D7Szx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R7xwgAAANsAAAAPAAAAAAAAAAAAAAAAAJgCAABkcnMvZG93&#10;bnJldi54bWxQSwUGAAAAAAQABAD1AAAAhw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">
                <v:shape id="Freeform 31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Y8sUA&#10;AADbAAAADwAAAGRycy9kb3ducmV2LnhtbESPT0sDQQzF70K/w5CCNztbEalrp6UVBEUvbj14DDvZ&#10;P3Qns92J3a2f3hwEbwnv5b1f1tspdOZMQ2ojO1guMjDEZfQt1w4+D883KzBJkD12kcnBhRJsN7Or&#10;NeY+jvxB50JqoyGccnTQiPS5talsKGBaxJ5YtSoOAUXXobZ+wFHDQ2dvs+zeBmxZGxrs6amh8lh8&#10;Bwf76fVU/dx9vVWH8T2j00Mhsro4dz2fdo9ghCb5N/9dv3jFV3r9RQ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hjyxQAAANsAAAAPAAAAAAAAAAAAAAAAAJgCAABkcnMv&#10;ZG93bnJldi54bWxQSwUGAAAAAAQABAD1AAAAigMAAAAA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D5459"/>
          <w:w w:val="105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>Сторона</w:t>
      </w:r>
      <w:proofErr w:type="gramStart"/>
      <w:r>
        <w:rPr>
          <w:rFonts w:cs="Times New Roman"/>
          <w:color w:val="5D5459"/>
          <w:w w:val="105"/>
          <w:sz w:val="24"/>
          <w:szCs w:val="24"/>
        </w:rPr>
        <w:t>2</w:t>
      </w:r>
      <w:proofErr w:type="gramEnd"/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">
                <v:shape id="Freeform 33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b1MAA&#10;AADaAAAADwAAAGRycy9kb3ducmV2LnhtbERPS2vCQBC+F/wPywje6sYixUZX0YKgtJfGHjwO2ckD&#10;s7MxO5rYX989FHr8+N6rzeAadacu1J4NzKYJKOLc25pLA9+n/fMCVBBki41nMvCgAJv16GmFqfU9&#10;f9E9k1LFEA4pGqhE2lTrkFfkMEx9Sxy5wncOJcKu1LbDPoa7Rr8kyat2WHNsqLCl94ryS3ZzBnbD&#10;8Vr8zM8fxan/TOj6loksHsZMxsN2CUpokH/xn/tgDcSt8Uq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Sb1MAAAADaAAAADwAAAAAAAAAAAAAAAACYAgAAZHJzL2Rvd25y&#10;ZXYueG1sUEsFBgAAAAAEAAQA9QAAAIUDAAAAAA==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6" name="Freeform 3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">
                <v:shape id="Freeform 35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qPcQA&#10;AADaAAAADwAAAGRycy9kb3ducmV2LnhtbESPT2vCQBTE7wW/w/IEb3XTImJTV6lCQWkvjR48PrIv&#10;f2j2bcw+TfTTdwuFHoeZ+Q2zXA+uUVfqQu3ZwNM0AUWce1tzaeB4eH9cgAqCbLHxTAZuFGC9Gj0s&#10;MbW+5y+6ZlKqCOGQooFKpE21DnlFDsPUt8TRK3znUKLsSm077CPcNfo5SebaYc1xocKWthXl39nF&#10;GdgM+3Nxn50+ikP/mdD5JRNZ3IyZjIe3V1BCg/yH/9o7a2AOv1fiD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qj3EAAAA2gAAAA8AAAAAAAAAAAAAAAAAmAIAAGRycy9k&#10;b3ducmV2LnhtbFBLBQYAAAAABAAEAPUAAACJAwAAAAA=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50280" cy="12700"/>
                <wp:effectExtent l="9525" t="9525" r="762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2700"/>
                          <a:chOff x="0" y="0"/>
                          <a:chExt cx="9528" cy="20"/>
                        </a:xfrm>
                      </wpg:grpSpPr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28" cy="20"/>
                          </a:xfrm>
                          <a:custGeom>
                            <a:avLst/>
                            <a:gdLst>
                              <a:gd name="T0" fmla="*/ 0 w 9528"/>
                              <a:gd name="T1" fmla="*/ 0 h 20"/>
                              <a:gd name="T2" fmla="*/ 9527 w 9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8" h="20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76.4pt;height:1pt;mso-position-horizontal-relative:char;mso-position-vertical-relative:line" coordsize="9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">
                <v:shape id="Freeform 37" o:spid="_x0000_s1027" style="position:absolute;top:4;width:9528;height:20;visibility:visible;mso-wrap-style:square;v-text-anchor:top" coordsize="95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R0cQA&#10;AADaAAAADwAAAGRycy9kb3ducmV2LnhtbESPT2vCQBTE7wW/w/IEb3XTIsWmrlKFgmIvjR48PrIv&#10;f2j2bcw+TfTTdwuFHoeZ+Q2zWA2uUVfqQu3ZwNM0AUWce1tzaeB4+HicgwqCbLHxTAZuFGC1HD0s&#10;MLW+5y+6ZlKqCOGQooFKpE21DnlFDsPUt8TRK3znUKLsSm077CPcNfo5SV60w5rjQoUtbSrKv7OL&#10;M7AedufiPjvti0P/mdD5NROZ34yZjIf3N1BCg/yH/9pba2AGv1fiD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kdHEAAAA2gAAAA8AAAAAAAAAAAAAAAAAmAIAAGRycy9k&#10;b3ducmV2LnhtbFBLBQYAAAAABAAEAPUAAACJAwAAAAA=&#10;" path="m,l9527,e" filled="f" strokeweight=".16922mm">
                  <v:path arrowok="t" o:connecttype="custom" o:connectlocs="0,0;952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594F56"/>
          <w:sz w:val="24"/>
          <w:szCs w:val="24"/>
        </w:rPr>
      </w:pPr>
      <w:r>
        <w:rPr>
          <w:rFonts w:cs="Times New Roman"/>
          <w:color w:val="5D5459"/>
          <w:w w:val="105"/>
          <w:sz w:val="24"/>
          <w:szCs w:val="24"/>
        </w:rPr>
        <w:t>В случае</w:t>
      </w:r>
      <w:proofErr w:type="gramStart"/>
      <w:r>
        <w:rPr>
          <w:rFonts w:cs="Times New Roman"/>
          <w:color w:val="5D5459"/>
          <w:w w:val="105"/>
          <w:sz w:val="24"/>
          <w:szCs w:val="24"/>
        </w:rPr>
        <w:t>,</w:t>
      </w:r>
      <w:proofErr w:type="gramEnd"/>
      <w:r>
        <w:rPr>
          <w:rFonts w:cs="Times New Roman"/>
          <w:color w:val="5D5459"/>
          <w:w w:val="105"/>
          <w:sz w:val="24"/>
          <w:szCs w:val="24"/>
        </w:rPr>
        <w:t xml:space="preserve"> если данные договоренности выполняться не будут, мы решили: </w:t>
      </w:r>
    </w:p>
    <w:sectPr>
      <w:pgSz w:w="12260" w:h="16850"/>
      <w:pgMar w:top="709" w:right="840" w:bottom="709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4" w:hanging="494"/>
      </w:pPr>
      <w:rPr>
        <w:rFonts w:ascii="Times New Roman" w:hAnsi="Times New Roman" w:cs="Times New Roman"/>
        <w:b w:val="0"/>
        <w:bCs w:val="0"/>
        <w:color w:val="574D52"/>
        <w:w w:val="102"/>
        <w:sz w:val="28"/>
        <w:szCs w:val="28"/>
      </w:rPr>
    </w:lvl>
    <w:lvl w:ilvl="1">
      <w:numFmt w:val="bullet"/>
      <w:lvlText w:val="•"/>
      <w:lvlJc w:val="left"/>
      <w:pPr>
        <w:ind w:left="2980" w:hanging="494"/>
      </w:pPr>
    </w:lvl>
    <w:lvl w:ilvl="2">
      <w:numFmt w:val="bullet"/>
      <w:lvlText w:val="•"/>
      <w:lvlJc w:val="left"/>
      <w:pPr>
        <w:ind w:left="3739" w:hanging="494"/>
      </w:pPr>
    </w:lvl>
    <w:lvl w:ilvl="3">
      <w:numFmt w:val="bullet"/>
      <w:lvlText w:val="•"/>
      <w:lvlJc w:val="left"/>
      <w:pPr>
        <w:ind w:left="4498" w:hanging="494"/>
      </w:pPr>
    </w:lvl>
    <w:lvl w:ilvl="4">
      <w:numFmt w:val="bullet"/>
      <w:lvlText w:val="•"/>
      <w:lvlJc w:val="left"/>
      <w:pPr>
        <w:ind w:left="5258" w:hanging="494"/>
      </w:pPr>
    </w:lvl>
    <w:lvl w:ilvl="5">
      <w:numFmt w:val="bullet"/>
      <w:lvlText w:val="•"/>
      <w:lvlJc w:val="left"/>
      <w:pPr>
        <w:ind w:left="6017" w:hanging="494"/>
      </w:pPr>
    </w:lvl>
    <w:lvl w:ilvl="6">
      <w:numFmt w:val="bullet"/>
      <w:lvlText w:val="•"/>
      <w:lvlJc w:val="left"/>
      <w:pPr>
        <w:ind w:left="6776" w:hanging="494"/>
      </w:pPr>
    </w:lvl>
    <w:lvl w:ilvl="7">
      <w:numFmt w:val="bullet"/>
      <w:lvlText w:val="•"/>
      <w:lvlJc w:val="left"/>
      <w:pPr>
        <w:ind w:left="7536" w:hanging="494"/>
      </w:pPr>
    </w:lvl>
    <w:lvl w:ilvl="8">
      <w:numFmt w:val="bullet"/>
      <w:lvlText w:val="•"/>
      <w:lvlJc w:val="left"/>
      <w:pPr>
        <w:ind w:left="8295" w:hanging="494"/>
      </w:pPr>
    </w:lvl>
  </w:abstractNum>
  <w:abstractNum w:abstractNumId="1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left="123" w:hanging="567"/>
      </w:pPr>
      <w:rPr>
        <w:rFonts w:ascii="Times New Roman" w:hAnsi="Times New Roman" w:cs="Times New Roman"/>
        <w:b w:val="0"/>
        <w:bCs w:val="0"/>
        <w:color w:val="594F54"/>
        <w:w w:val="106"/>
        <w:sz w:val="27"/>
        <w:szCs w:val="27"/>
      </w:rPr>
    </w:lvl>
    <w:lvl w:ilvl="1">
      <w:numFmt w:val="bullet"/>
      <w:lvlText w:val="-"/>
      <w:lvlJc w:val="left"/>
      <w:pPr>
        <w:ind w:left="137" w:hanging="167"/>
      </w:pPr>
      <w:rPr>
        <w:rFonts w:ascii="Times New Roman" w:hAnsi="Times New Roman" w:cs="Times New Roman"/>
        <w:b w:val="0"/>
        <w:bCs w:val="0"/>
        <w:color w:val="594F54"/>
        <w:w w:val="110"/>
        <w:sz w:val="27"/>
        <w:szCs w:val="27"/>
      </w:rPr>
    </w:lvl>
    <w:lvl w:ilvl="2">
      <w:numFmt w:val="bullet"/>
      <w:lvlText w:val="•"/>
      <w:lvlJc w:val="left"/>
      <w:pPr>
        <w:ind w:left="1940" w:hanging="167"/>
      </w:pPr>
    </w:lvl>
    <w:lvl w:ilvl="3">
      <w:numFmt w:val="bullet"/>
      <w:lvlText w:val="•"/>
      <w:lvlJc w:val="left"/>
      <w:pPr>
        <w:ind w:left="2919" w:hanging="167"/>
      </w:pPr>
    </w:lvl>
    <w:lvl w:ilvl="4">
      <w:numFmt w:val="bullet"/>
      <w:lvlText w:val="•"/>
      <w:lvlJc w:val="left"/>
      <w:pPr>
        <w:ind w:left="3898" w:hanging="167"/>
      </w:pPr>
    </w:lvl>
    <w:lvl w:ilvl="5">
      <w:numFmt w:val="bullet"/>
      <w:lvlText w:val="•"/>
      <w:lvlJc w:val="left"/>
      <w:pPr>
        <w:ind w:left="4877" w:hanging="167"/>
      </w:pPr>
    </w:lvl>
    <w:lvl w:ilvl="6">
      <w:numFmt w:val="bullet"/>
      <w:lvlText w:val="•"/>
      <w:lvlJc w:val="left"/>
      <w:pPr>
        <w:ind w:left="5857" w:hanging="167"/>
      </w:pPr>
    </w:lvl>
    <w:lvl w:ilvl="7">
      <w:numFmt w:val="bullet"/>
      <w:lvlText w:val="•"/>
      <w:lvlJc w:val="left"/>
      <w:pPr>
        <w:ind w:left="6836" w:hanging="167"/>
      </w:pPr>
    </w:lvl>
    <w:lvl w:ilvl="8">
      <w:numFmt w:val="bullet"/>
      <w:lvlText w:val="•"/>
      <w:lvlJc w:val="left"/>
      <w:pPr>
        <w:ind w:left="7815" w:hanging="167"/>
      </w:pPr>
    </w:lvl>
  </w:abstractNum>
  <w:abstractNum w:abstractNumId="2">
    <w:nsid w:val="2A263058"/>
    <w:multiLevelType w:val="multilevel"/>
    <w:tmpl w:val="00000885"/>
    <w:lvl w:ilvl="0">
      <w:start w:val="1"/>
      <w:numFmt w:val="decimal"/>
      <w:lvlText w:val="%1."/>
      <w:lvlJc w:val="left"/>
      <w:pPr>
        <w:ind w:left="109" w:hanging="494"/>
      </w:pPr>
      <w:rPr>
        <w:rFonts w:ascii="Times New Roman" w:hAnsi="Times New Roman" w:cs="Times New Roman"/>
        <w:b w:val="0"/>
        <w:bCs w:val="0"/>
        <w:color w:val="574D52"/>
        <w:w w:val="102"/>
        <w:sz w:val="28"/>
        <w:szCs w:val="28"/>
      </w:rPr>
    </w:lvl>
    <w:lvl w:ilvl="1">
      <w:numFmt w:val="bullet"/>
      <w:lvlText w:val="•"/>
      <w:lvlJc w:val="left"/>
      <w:pPr>
        <w:ind w:left="2980" w:hanging="494"/>
      </w:pPr>
    </w:lvl>
    <w:lvl w:ilvl="2">
      <w:numFmt w:val="bullet"/>
      <w:lvlText w:val="•"/>
      <w:lvlJc w:val="left"/>
      <w:pPr>
        <w:ind w:left="3739" w:hanging="494"/>
      </w:pPr>
    </w:lvl>
    <w:lvl w:ilvl="3">
      <w:numFmt w:val="bullet"/>
      <w:lvlText w:val="•"/>
      <w:lvlJc w:val="left"/>
      <w:pPr>
        <w:ind w:left="4498" w:hanging="494"/>
      </w:pPr>
    </w:lvl>
    <w:lvl w:ilvl="4">
      <w:numFmt w:val="bullet"/>
      <w:lvlText w:val="•"/>
      <w:lvlJc w:val="left"/>
      <w:pPr>
        <w:ind w:left="5258" w:hanging="494"/>
      </w:pPr>
    </w:lvl>
    <w:lvl w:ilvl="5">
      <w:numFmt w:val="bullet"/>
      <w:lvlText w:val="•"/>
      <w:lvlJc w:val="left"/>
      <w:pPr>
        <w:ind w:left="6017" w:hanging="494"/>
      </w:pPr>
    </w:lvl>
    <w:lvl w:ilvl="6">
      <w:numFmt w:val="bullet"/>
      <w:lvlText w:val="•"/>
      <w:lvlJc w:val="left"/>
      <w:pPr>
        <w:ind w:left="6776" w:hanging="494"/>
      </w:pPr>
    </w:lvl>
    <w:lvl w:ilvl="7">
      <w:numFmt w:val="bullet"/>
      <w:lvlText w:val="•"/>
      <w:lvlJc w:val="left"/>
      <w:pPr>
        <w:ind w:left="7536" w:hanging="494"/>
      </w:pPr>
    </w:lvl>
    <w:lvl w:ilvl="8">
      <w:numFmt w:val="bullet"/>
      <w:lvlText w:val="•"/>
      <w:lvlJc w:val="left"/>
      <w:pPr>
        <w:ind w:left="8295" w:hanging="494"/>
      </w:pPr>
    </w:lvl>
  </w:abstractNum>
  <w:abstractNum w:abstractNumId="3">
    <w:nsid w:val="67A503F9"/>
    <w:multiLevelType w:val="hybridMultilevel"/>
    <w:tmpl w:val="78525B18"/>
    <w:lvl w:ilvl="0" w:tplc="D5A847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2024-09-19T11:05:00Z</cp:lastPrinted>
  <dcterms:created xsi:type="dcterms:W3CDTF">2024-09-19T10:46:00Z</dcterms:created>
  <dcterms:modified xsi:type="dcterms:W3CDTF">2024-09-19T11:06:00Z</dcterms:modified>
</cp:coreProperties>
</file>