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C824" w14:textId="77777777" w:rsidR="00176B16" w:rsidRPr="00176B16" w:rsidRDefault="00176B16" w:rsidP="00176B16">
      <w:pPr>
        <w:spacing w:after="0" w:line="0" w:lineRule="atLeast"/>
        <w:ind w:firstLine="709"/>
        <w:jc w:val="center"/>
        <w:rPr>
          <w:b/>
          <w:bCs/>
        </w:rPr>
      </w:pPr>
      <w:r w:rsidRPr="00176B16">
        <w:rPr>
          <w:b/>
          <w:bCs/>
        </w:rPr>
        <w:t>Беседа</w:t>
      </w:r>
      <w:r w:rsidRPr="00176B16">
        <w:rPr>
          <w:b/>
          <w:bCs/>
        </w:rPr>
        <w:t xml:space="preserve"> с родителями</w:t>
      </w:r>
    </w:p>
    <w:p w14:paraId="17F54E03" w14:textId="3D86DFA6" w:rsidR="00176B16" w:rsidRPr="00176B16" w:rsidRDefault="00176B16" w:rsidP="00176B16">
      <w:pPr>
        <w:spacing w:after="0" w:line="0" w:lineRule="atLeast"/>
        <w:ind w:firstLine="709"/>
        <w:jc w:val="center"/>
        <w:rPr>
          <w:b/>
          <w:bCs/>
        </w:rPr>
      </w:pPr>
      <w:r w:rsidRPr="00176B16">
        <w:rPr>
          <w:b/>
          <w:bCs/>
        </w:rPr>
        <w:t>"Профилактика деструктивного поведения несовершеннолетних в социальных сетях. "</w:t>
      </w:r>
      <w:r w:rsidRPr="00176B16">
        <w:rPr>
          <w:b/>
          <w:bCs/>
        </w:rPr>
        <w:t xml:space="preserve"> </w:t>
      </w:r>
      <w:r w:rsidRPr="00176B16">
        <w:rPr>
          <w:b/>
          <w:bCs/>
        </w:rPr>
        <w:t>«Опасные группы в социальных сетях».</w:t>
      </w:r>
    </w:p>
    <w:p w14:paraId="7F3EF286" w14:textId="669EC0DB" w:rsidR="00176B16" w:rsidRDefault="00176B16" w:rsidP="00176B16">
      <w:pPr>
        <w:spacing w:after="0" w:line="0" w:lineRule="atLeast"/>
        <w:ind w:firstLine="709"/>
        <w:jc w:val="both"/>
      </w:pPr>
      <w:r>
        <w:t>Цель: информационная безопасность детей.</w:t>
      </w:r>
    </w:p>
    <w:p w14:paraId="4F240BB5" w14:textId="735990A2" w:rsidR="00176B16" w:rsidRDefault="00176B16" w:rsidP="00176B16">
      <w:pPr>
        <w:spacing w:after="0" w:line="0" w:lineRule="atLeast"/>
        <w:ind w:firstLine="709"/>
        <w:jc w:val="both"/>
      </w:pPr>
      <w:r>
        <w:t>Задача: защитить детей от информации, распространяемой в сети Интернет, причиняющей вред их здоровью, физическому, психическому, духовному и нравственному развитию.</w:t>
      </w:r>
    </w:p>
    <w:p w14:paraId="54E23AFE" w14:textId="56012A23" w:rsidR="00176B16" w:rsidRPr="00176B16" w:rsidRDefault="00176B16" w:rsidP="00176B16">
      <w:pPr>
        <w:spacing w:after="0" w:line="0" w:lineRule="atLeast"/>
        <w:ind w:firstLine="709"/>
        <w:jc w:val="center"/>
        <w:rPr>
          <w:b/>
          <w:bCs/>
        </w:rPr>
      </w:pPr>
      <w:r w:rsidRPr="00176B16">
        <w:rPr>
          <w:b/>
          <w:bCs/>
        </w:rPr>
        <w:t>Ход беседы</w:t>
      </w:r>
    </w:p>
    <w:p w14:paraId="5B4459D0" w14:textId="4E0E9973" w:rsidR="00176B16" w:rsidRDefault="00176B16" w:rsidP="00176B16">
      <w:pPr>
        <w:spacing w:after="0" w:line="0" w:lineRule="atLeast"/>
        <w:ind w:firstLine="709"/>
        <w:jc w:val="both"/>
      </w:pPr>
      <w:r>
        <w:t>Интернет – это безграничный мир информации. Он дал людям много положительных возможностей:</w:t>
      </w:r>
    </w:p>
    <w:p w14:paraId="0A843895" w14:textId="2121C1B2" w:rsidR="00176B16" w:rsidRDefault="00176B16" w:rsidP="00176B16">
      <w:pPr>
        <w:spacing w:after="0" w:line="0" w:lineRule="atLeast"/>
        <w:ind w:firstLine="709"/>
        <w:jc w:val="both"/>
      </w:pPr>
      <w:r>
        <w:t>– главное преимущество этого ресурса – огромные возможности поиска разнообразной информации.</w:t>
      </w:r>
    </w:p>
    <w:p w14:paraId="50DEB12E" w14:textId="2710993D" w:rsidR="00176B16" w:rsidRDefault="00176B16" w:rsidP="00176B16">
      <w:pPr>
        <w:spacing w:after="0" w:line="0" w:lineRule="atLeast"/>
        <w:ind w:firstLine="709"/>
        <w:jc w:val="both"/>
      </w:pPr>
      <w:r>
        <w:t>– коммуникативные возможности (расстояние между людьми сегодня резко сократилось, появилось больше возможностей для общения, быстрого обмена информацией);</w:t>
      </w:r>
    </w:p>
    <w:p w14:paraId="54F6DE2E" w14:textId="42D38F41" w:rsidR="00176B16" w:rsidRDefault="00176B16" w:rsidP="00176B16">
      <w:pPr>
        <w:spacing w:after="0" w:line="0" w:lineRule="atLeast"/>
        <w:ind w:firstLine="709"/>
        <w:jc w:val="both"/>
      </w:pPr>
      <w:r>
        <w:t>– развлекательные (игры, видео и т.д.).</w:t>
      </w:r>
    </w:p>
    <w:p w14:paraId="7A58DA17" w14:textId="492B7F23" w:rsidR="00176B16" w:rsidRDefault="00176B16" w:rsidP="00176B16">
      <w:pPr>
        <w:spacing w:after="0" w:line="0" w:lineRule="atLeast"/>
        <w:ind w:firstLine="709"/>
        <w:jc w:val="both"/>
      </w:pPr>
      <w:r>
        <w:t>Однако, кроме хорошего, в виртуальном мире присутствует много негативного:</w:t>
      </w:r>
    </w:p>
    <w:p w14:paraId="2C055E6E" w14:textId="24B94958" w:rsidR="00176B16" w:rsidRDefault="00176B16" w:rsidP="00176B16">
      <w:pPr>
        <w:spacing w:after="0" w:line="0" w:lineRule="atLeast"/>
        <w:ind w:firstLine="709"/>
        <w:jc w:val="both"/>
      </w:pPr>
      <w:r>
        <w:t>- мошенничество (доступ к паролям, конфиденциальной информации и т.д.)</w:t>
      </w:r>
    </w:p>
    <w:p w14:paraId="75707746" w14:textId="733F7076" w:rsidR="00176B16" w:rsidRDefault="00176B16" w:rsidP="00176B16">
      <w:pPr>
        <w:spacing w:after="0" w:line="0" w:lineRule="atLeast"/>
        <w:ind w:firstLine="709"/>
        <w:jc w:val="both"/>
      </w:pPr>
      <w:r>
        <w:t>-появление интернет-зависимости (интернет-сёрфинг, пристрастие к виртуальному общению и к виртуальным знакомствам)</w:t>
      </w:r>
    </w:p>
    <w:p w14:paraId="757DCF5B" w14:textId="63CA413F" w:rsidR="00176B16" w:rsidRDefault="00176B16" w:rsidP="00176B16">
      <w:pPr>
        <w:spacing w:after="0" w:line="0" w:lineRule="atLeast"/>
        <w:ind w:firstLine="709"/>
        <w:jc w:val="both"/>
      </w:pPr>
      <w:r>
        <w:t>-так же существует риск вовлечения в деструктивные группы</w:t>
      </w:r>
    </w:p>
    <w:p w14:paraId="7AB31888" w14:textId="6135FAC1" w:rsidR="00176B16" w:rsidRDefault="00176B16" w:rsidP="00176B16">
      <w:pPr>
        <w:spacing w:after="0" w:line="0" w:lineRule="atLeast"/>
        <w:ind w:firstLine="709"/>
        <w:jc w:val="both"/>
      </w:pPr>
      <w:r>
        <w:t>- негативные интернет-явления (</w:t>
      </w:r>
      <w:proofErr w:type="spellStart"/>
      <w:r>
        <w:t>кибербуллинг</w:t>
      </w:r>
      <w:proofErr w:type="spellEnd"/>
      <w:r>
        <w:t>, троллинг и др.)</w:t>
      </w:r>
    </w:p>
    <w:p w14:paraId="6153CF2D" w14:textId="6EE1BB64" w:rsidR="00176B16" w:rsidRDefault="00176B16" w:rsidP="00176B16">
      <w:pPr>
        <w:spacing w:after="0" w:line="0" w:lineRule="atLeast"/>
        <w:ind w:firstLine="709"/>
        <w:jc w:val="both"/>
      </w:pPr>
      <w:r>
        <w:t>Троллинг (форма социальной провокации или издевательства в сетевом общении), когда Вам на хорошем форуме ни с того ни с сего нахамят, оскорбят, унизят.</w:t>
      </w:r>
    </w:p>
    <w:p w14:paraId="18EC3960" w14:textId="64DEE024" w:rsidR="00176B16" w:rsidRDefault="00176B16" w:rsidP="00176B16">
      <w:pPr>
        <w:spacing w:after="0" w:line="0" w:lineRule="atLeast"/>
        <w:ind w:firstLine="709"/>
        <w:jc w:val="both"/>
      </w:pPr>
      <w:r>
        <w:t>Так же получили активное развитие такие негативные направления (в том числе преступные), как:</w:t>
      </w:r>
    </w:p>
    <w:p w14:paraId="78A06368" w14:textId="5549A5CF" w:rsidR="00176B16" w:rsidRDefault="00176B16" w:rsidP="00176B16">
      <w:pPr>
        <w:spacing w:after="0" w:line="0" w:lineRule="atLeast"/>
        <w:ind w:firstLine="709"/>
        <w:jc w:val="both"/>
      </w:pPr>
      <w:proofErr w:type="spellStart"/>
      <w:r>
        <w:t>Буллинг</w:t>
      </w:r>
      <w:proofErr w:type="spellEnd"/>
      <w:r>
        <w:t xml:space="preserve"> (</w:t>
      </w: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хулиганство)</w:t>
      </w:r>
    </w:p>
    <w:p w14:paraId="2D16A41F" w14:textId="056AE326" w:rsidR="00176B16" w:rsidRDefault="00176B16" w:rsidP="00176B16">
      <w:pPr>
        <w:spacing w:after="0" w:line="0" w:lineRule="atLeast"/>
        <w:ind w:firstLine="709"/>
        <w:jc w:val="both"/>
      </w:pPr>
      <w:r>
        <w:t xml:space="preserve">В современном информационном мире появляется всё больше скрытых угроз. С коммуникационными рисками можно столкнуться при общении в мобильных сервисах, чатах, онлайн-мессенджерах (Skype, </w:t>
      </w:r>
      <w:proofErr w:type="spellStart"/>
      <w:r>
        <w:t>Telegram</w:t>
      </w:r>
      <w:proofErr w:type="spellEnd"/>
      <w:r>
        <w:t xml:space="preserve"> и др.), социальных сетях, форумах, блогах и т.д.</w:t>
      </w:r>
    </w:p>
    <w:p w14:paraId="02B642E8" w14:textId="7098E053" w:rsidR="00176B16" w:rsidRDefault="00176B16" w:rsidP="00176B16">
      <w:pPr>
        <w:spacing w:after="0" w:line="0" w:lineRule="atLeast"/>
        <w:ind w:firstLine="709"/>
        <w:jc w:val="both"/>
      </w:pPr>
      <w: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 игры.</w:t>
      </w:r>
    </w:p>
    <w:p w14:paraId="74AF539B" w14:textId="33E2C0D8" w:rsidR="00176B16" w:rsidRDefault="00176B16" w:rsidP="00176B16">
      <w:pPr>
        <w:spacing w:after="0" w:line="0" w:lineRule="atLeast"/>
        <w:ind w:firstLine="709"/>
        <w:jc w:val="both"/>
      </w:pPr>
      <w: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</w:p>
    <w:p w14:paraId="50B288E8" w14:textId="1D0CFF81" w:rsidR="00176B16" w:rsidRDefault="00176B16" w:rsidP="00176B16">
      <w:pPr>
        <w:spacing w:after="0" w:line="0" w:lineRule="atLeast"/>
        <w:ind w:firstLine="709"/>
        <w:jc w:val="both"/>
      </w:pPr>
      <w:r>
        <w:t>Всё начинается с того, что подросток подписался на новости в сообществе, а потом его мозг подвергается ежедневной обработке. В результате ребёнок попадает в страшную психологическую зависимость.</w:t>
      </w:r>
    </w:p>
    <w:p w14:paraId="32BC5E86" w14:textId="16B2B3F5" w:rsidR="00176B16" w:rsidRDefault="00176B16" w:rsidP="00176B16">
      <w:pPr>
        <w:spacing w:after="0" w:line="0" w:lineRule="atLeast"/>
        <w:ind w:firstLine="709"/>
        <w:jc w:val="both"/>
      </w:pPr>
      <w:r>
        <w:t xml:space="preserve">Вовлечение в деструктивные группы в социальных сетях - аналог вовлечения детей в наркологическую и другие зависимости. Деструктивная </w:t>
      </w:r>
      <w:r>
        <w:lastRenderedPageBreak/>
        <w:t>группа, как правило, закрытая. Цель закрытости – придать оттенок «исключительности» и «эксклюзивности информации».</w:t>
      </w:r>
    </w:p>
    <w:p w14:paraId="63357E4C" w14:textId="60AE8B67" w:rsidR="00176B16" w:rsidRDefault="00176B16" w:rsidP="00176B16">
      <w:pPr>
        <w:spacing w:after="0" w:line="0" w:lineRule="atLeast"/>
        <w:ind w:firstLine="709"/>
        <w:jc w:val="both"/>
      </w:pPr>
      <w:r>
        <w:t>Основные направленности деструктивных групп:</w:t>
      </w:r>
    </w:p>
    <w:p w14:paraId="728712DC" w14:textId="2326E09C" w:rsidR="00176B16" w:rsidRDefault="00176B16" w:rsidP="00176B16">
      <w:pPr>
        <w:spacing w:after="0" w:line="0" w:lineRule="atLeast"/>
        <w:ind w:firstLine="709"/>
        <w:jc w:val="both"/>
      </w:pPr>
      <w:r>
        <w:t>-экстремистские (</w:t>
      </w:r>
      <w:proofErr w:type="spellStart"/>
      <w:r>
        <w:t>провокацируют</w:t>
      </w:r>
      <w:proofErr w:type="spellEnd"/>
      <w:r>
        <w:t xml:space="preserve"> беспорядки, террористические акции, методы партизанской войны),</w:t>
      </w:r>
    </w:p>
    <w:p w14:paraId="5C59C07F" w14:textId="2583939F" w:rsidR="00176B16" w:rsidRDefault="00176B16" w:rsidP="00176B16">
      <w:pPr>
        <w:spacing w:after="0" w:line="0" w:lineRule="atLeast"/>
        <w:ind w:firstLine="709"/>
        <w:jc w:val="both"/>
      </w:pPr>
      <w:r>
        <w:t>-</w:t>
      </w:r>
      <w:proofErr w:type="spellStart"/>
      <w:r>
        <w:t>сектантсткие</w:t>
      </w:r>
      <w:proofErr w:type="spellEnd"/>
      <w:r>
        <w:t xml:space="preserve"> (имеющая своё учение и свою практику),</w:t>
      </w:r>
    </w:p>
    <w:p w14:paraId="384A8FA3" w14:textId="43C2F129" w:rsidR="00176B16" w:rsidRDefault="00176B16" w:rsidP="00176B16">
      <w:pPr>
        <w:spacing w:after="0" w:line="0" w:lineRule="atLeast"/>
        <w:ind w:firstLine="709"/>
        <w:jc w:val="both"/>
      </w:pPr>
      <w:r>
        <w:t>-</w:t>
      </w:r>
      <w:proofErr w:type="spellStart"/>
      <w:r>
        <w:t>аутоагрессивные</w:t>
      </w:r>
      <w:proofErr w:type="spellEnd"/>
      <w:r>
        <w:t xml:space="preserve"> (причинение вреда собственному телу).</w:t>
      </w:r>
    </w:p>
    <w:p w14:paraId="6E4F879E" w14:textId="28AA86CA" w:rsidR="00176B16" w:rsidRDefault="00176B16" w:rsidP="00176B16">
      <w:pPr>
        <w:spacing w:after="0" w:line="0" w:lineRule="atLeast"/>
        <w:ind w:firstLine="709"/>
        <w:jc w:val="both"/>
      </w:pPr>
      <w:r>
        <w:t>-террористические.</w:t>
      </w:r>
    </w:p>
    <w:p w14:paraId="7551FCEA" w14:textId="3101C581" w:rsidR="00176B16" w:rsidRDefault="00176B16" w:rsidP="00176B16">
      <w:pPr>
        <w:spacing w:after="0" w:line="0" w:lineRule="atLeast"/>
        <w:ind w:firstLine="709"/>
        <w:jc w:val="both"/>
      </w:pPr>
      <w:r>
        <w:t>В группах деструктивной направленности происходит разрушение личности человека через разрушение его психики. Попасть под негативное влияние секты через её сайт очень легко – если человек читает в сети соответствующий материал, смотрит видео и фото 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в зависимость.</w:t>
      </w:r>
    </w:p>
    <w:p w14:paraId="43C451A9" w14:textId="2C02C2B3" w:rsidR="00176B16" w:rsidRDefault="00176B16" w:rsidP="00176B16">
      <w:pPr>
        <w:spacing w:after="0" w:line="0" w:lineRule="atLeast"/>
        <w:ind w:firstLine="709"/>
        <w:jc w:val="both"/>
      </w:pPr>
      <w:r>
        <w:t>Основы кибербезопасности.</w:t>
      </w:r>
    </w:p>
    <w:p w14:paraId="3787167A" w14:textId="00F428E5" w:rsidR="00176B16" w:rsidRDefault="00176B16" w:rsidP="00176B16">
      <w:pPr>
        <w:spacing w:after="0" w:line="0" w:lineRule="atLeast"/>
        <w:ind w:firstLine="709"/>
        <w:jc w:val="both"/>
      </w:pPr>
      <w:r>
        <w:t>! проявляйте осторожность при переходе по ссылкам, которые вы получаете в сообщениях от других пользователей или друзей.</w:t>
      </w:r>
    </w:p>
    <w:p w14:paraId="51EAC002" w14:textId="31D180D4" w:rsidR="00176B16" w:rsidRDefault="00176B16" w:rsidP="00176B16">
      <w:pPr>
        <w:spacing w:after="0" w:line="0" w:lineRule="atLeast"/>
        <w:ind w:firstLine="709"/>
        <w:jc w:val="both"/>
      </w:pPr>
      <w:proofErr w:type="gramStart"/>
      <w:r>
        <w:t>!контролируйте</w:t>
      </w:r>
      <w:proofErr w:type="gramEnd"/>
      <w:r>
        <w:t xml:space="preserve"> информацию о себе, которую вы размещаете.</w:t>
      </w:r>
    </w:p>
    <w:p w14:paraId="42A40599" w14:textId="4D48223A" w:rsidR="00176B16" w:rsidRDefault="00176B16" w:rsidP="00176B16">
      <w:pPr>
        <w:spacing w:after="0" w:line="0" w:lineRule="atLeast"/>
        <w:ind w:firstLine="709"/>
        <w:jc w:val="both"/>
      </w:pPr>
      <w:proofErr w:type="gramStart"/>
      <w:r>
        <w:t>!чтобы</w:t>
      </w:r>
      <w:proofErr w:type="gramEnd"/>
      <w:r>
        <w:t xml:space="preserve">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14:paraId="6E0AC2CA" w14:textId="6355EEE9" w:rsidR="00176B16" w:rsidRDefault="00176B16" w:rsidP="00176B16">
      <w:pPr>
        <w:spacing w:after="0" w:line="0" w:lineRule="atLeast"/>
        <w:ind w:firstLine="709"/>
        <w:jc w:val="both"/>
      </w:pPr>
      <w:proofErr w:type="gramStart"/>
      <w:r>
        <w:t>!не</w:t>
      </w:r>
      <w:proofErr w:type="gramEnd"/>
      <w:r>
        <w:t xml:space="preserve"> добавляйте в друзья в социальных сетях всех подряд.</w:t>
      </w:r>
    </w:p>
    <w:p w14:paraId="79952861" w14:textId="72BB4F16" w:rsidR="00176B16" w:rsidRDefault="00176B16" w:rsidP="00176B16">
      <w:pPr>
        <w:spacing w:after="0" w:line="0" w:lineRule="atLeast"/>
        <w:ind w:firstLine="709"/>
        <w:jc w:val="both"/>
      </w:pPr>
      <w:proofErr w:type="gramStart"/>
      <w:r>
        <w:t>!не</w:t>
      </w:r>
      <w:proofErr w:type="gramEnd"/>
      <w:r>
        <w:t xml:space="preserve"> </w:t>
      </w:r>
      <w:proofErr w:type="spellStart"/>
      <w:r>
        <w:t>регестрируйтесь</w:t>
      </w:r>
      <w:proofErr w:type="spellEnd"/>
      <w:r>
        <w:t xml:space="preserve"> во всех социальных сетях без разбора.</w:t>
      </w:r>
    </w:p>
    <w:p w14:paraId="76BA1223" w14:textId="16D5F528" w:rsidR="00176B16" w:rsidRDefault="00176B16" w:rsidP="00176B16">
      <w:pPr>
        <w:spacing w:after="0" w:line="0" w:lineRule="atLeast"/>
        <w:ind w:firstLine="709"/>
        <w:jc w:val="both"/>
      </w:pPr>
      <w:proofErr w:type="gramStart"/>
      <w:r>
        <w:t>!всегда</w:t>
      </w:r>
      <w:proofErr w:type="gramEnd"/>
      <w:r>
        <w:t xml:space="preserve"> спрашивай родителей о непонятных тебе вещах, которые ты встречаешь в интернете.</w:t>
      </w:r>
    </w:p>
    <w:p w14:paraId="2ACE580C" w14:textId="292AC43E" w:rsidR="00176B16" w:rsidRDefault="00176B16" w:rsidP="00176B16">
      <w:pPr>
        <w:spacing w:after="0" w:line="0" w:lineRule="atLeast"/>
        <w:ind w:firstLine="709"/>
        <w:jc w:val="both"/>
      </w:pPr>
      <w:proofErr w:type="gramStart"/>
      <w:r>
        <w:t>!не</w:t>
      </w:r>
      <w:proofErr w:type="gramEnd"/>
      <w:r>
        <w:t xml:space="preserve"> позволяйте себя запугивать и не беспокойте других с помощью фейковых аккаунтов.</w:t>
      </w:r>
    </w:p>
    <w:p w14:paraId="3747F93A" w14:textId="68B747A7" w:rsidR="00176B16" w:rsidRDefault="00176B16" w:rsidP="00176B16">
      <w:pPr>
        <w:spacing w:after="0" w:line="0" w:lineRule="atLeast"/>
        <w:ind w:firstLine="709"/>
        <w:jc w:val="both"/>
      </w:pPr>
      <w:r>
        <w:t>Живи реальной жизнью, а не виртуальной!</w:t>
      </w:r>
    </w:p>
    <w:p w14:paraId="73105F42" w14:textId="5A44B64C" w:rsidR="00176B16" w:rsidRDefault="00176B16" w:rsidP="00176B16">
      <w:pPr>
        <w:spacing w:after="0" w:line="0" w:lineRule="atLeast"/>
        <w:ind w:firstLine="709"/>
        <w:jc w:val="both"/>
      </w:pPr>
      <w:r>
        <w:t>ПРЕДУПРЕЖДЕНИЕ ВОВЛЕЧЕНИЯ ПОДРОСТКОВ В ДЕСТРУКТИВНЫЕ ГРУППЫ ЧЕРЕЗ СЕТЬ ИНТЕРНЕТ</w:t>
      </w:r>
    </w:p>
    <w:p w14:paraId="2479E138" w14:textId="19125947" w:rsidR="00176B16" w:rsidRDefault="00176B16" w:rsidP="00176B16">
      <w:pPr>
        <w:spacing w:after="0" w:line="0" w:lineRule="atLeast"/>
        <w:ind w:firstLine="709"/>
        <w:jc w:val="both"/>
      </w:pPr>
      <w:r>
        <w:t>Интернет стал неотъемлемой частью нашей жизни, многие даже и представить не могут, как раньше обходились без такого информационного ресурса. Интернет можно назвать одним из самых значительных и полезных изобретений человечества, но не каждый задумывается, как влияет всемирная паутина на нас, и может ли она нанести нам вред.</w:t>
      </w:r>
    </w:p>
    <w:p w14:paraId="14E8419B" w14:textId="6FF7C032" w:rsidR="00176B16" w:rsidRDefault="00176B16" w:rsidP="00176B16">
      <w:pPr>
        <w:spacing w:after="0" w:line="0" w:lineRule="atLeast"/>
        <w:ind w:firstLine="709"/>
        <w:jc w:val="both"/>
      </w:pPr>
      <w:r>
        <w:t>Интернет дал людям много положительных возможностей:</w:t>
      </w:r>
    </w:p>
    <w:p w14:paraId="2D299055" w14:textId="77777777" w:rsidR="00176B16" w:rsidRDefault="00176B16" w:rsidP="00176B16">
      <w:pPr>
        <w:spacing w:after="0" w:line="0" w:lineRule="atLeast"/>
        <w:ind w:firstLine="709"/>
        <w:jc w:val="both"/>
      </w:pPr>
      <w:r>
        <w:t>поиск разнообразной информации: новостной, бытовой, профессиональной;</w:t>
      </w:r>
    </w:p>
    <w:p w14:paraId="2E92C91F" w14:textId="77777777" w:rsidR="00176B16" w:rsidRDefault="00176B16" w:rsidP="00176B16">
      <w:pPr>
        <w:spacing w:after="0" w:line="0" w:lineRule="atLeast"/>
        <w:ind w:firstLine="709"/>
        <w:jc w:val="both"/>
      </w:pPr>
      <w:r>
        <w:t>коммуникативные возможности (расстояние между людьми сегодня резко сократилось, появилось больше возможностей для общения, быстрого обмена информацией);</w:t>
      </w:r>
    </w:p>
    <w:p w14:paraId="503A8599" w14:textId="77777777" w:rsidR="00176B16" w:rsidRDefault="00176B16" w:rsidP="00176B16">
      <w:pPr>
        <w:spacing w:after="0" w:line="0" w:lineRule="atLeast"/>
        <w:ind w:firstLine="709"/>
        <w:jc w:val="both"/>
      </w:pPr>
      <w:r>
        <w:t>развлекательные (игры, видео и т.д.)</w:t>
      </w:r>
    </w:p>
    <w:p w14:paraId="70242887" w14:textId="77777777" w:rsidR="00176B16" w:rsidRDefault="00176B16" w:rsidP="00176B16">
      <w:pPr>
        <w:spacing w:after="0" w:line="0" w:lineRule="atLeast"/>
        <w:ind w:firstLine="709"/>
        <w:jc w:val="both"/>
      </w:pPr>
      <w:r>
        <w:t>К сожалению, в то же время интернет принес и много опасностей:</w:t>
      </w:r>
    </w:p>
    <w:p w14:paraId="3633BD1A" w14:textId="77777777" w:rsidR="00176B16" w:rsidRDefault="00176B16" w:rsidP="00176B16">
      <w:pPr>
        <w:spacing w:after="0" w:line="0" w:lineRule="atLeast"/>
        <w:ind w:firstLine="709"/>
        <w:jc w:val="both"/>
      </w:pPr>
    </w:p>
    <w:p w14:paraId="79EA643C" w14:textId="77777777" w:rsidR="00176B16" w:rsidRDefault="00176B16" w:rsidP="00176B16">
      <w:pPr>
        <w:spacing w:after="0" w:line="0" w:lineRule="atLeast"/>
        <w:ind w:firstLine="709"/>
        <w:jc w:val="both"/>
      </w:pPr>
      <w:r>
        <w:lastRenderedPageBreak/>
        <w:t>мошенничество в интернете:</w:t>
      </w:r>
    </w:p>
    <w:p w14:paraId="3014512D" w14:textId="77777777" w:rsidR="00176B16" w:rsidRDefault="00176B16" w:rsidP="00176B16">
      <w:pPr>
        <w:spacing w:after="0" w:line="0" w:lineRule="atLeast"/>
        <w:ind w:firstLine="709"/>
        <w:jc w:val="both"/>
      </w:pPr>
      <w:r>
        <w:t>фишинг (доступ к паролям);</w:t>
      </w:r>
    </w:p>
    <w:p w14:paraId="167AFD19" w14:textId="77777777" w:rsidR="00176B16" w:rsidRDefault="00176B16" w:rsidP="00176B16">
      <w:pPr>
        <w:spacing w:after="0" w:line="0" w:lineRule="atLeast"/>
        <w:ind w:firstLine="709"/>
        <w:jc w:val="both"/>
      </w:pPr>
      <w:proofErr w:type="spellStart"/>
      <w:r>
        <w:t>вишинг</w:t>
      </w:r>
      <w:proofErr w:type="spellEnd"/>
      <w:r>
        <w:t xml:space="preserve"> (выманивание держателя платежной карты конфиденциальной информации);</w:t>
      </w:r>
    </w:p>
    <w:p w14:paraId="074C6215" w14:textId="77777777" w:rsidR="00176B16" w:rsidRDefault="00176B16" w:rsidP="00176B16">
      <w:pPr>
        <w:spacing w:after="0" w:line="0" w:lineRule="atLeast"/>
        <w:ind w:firstLine="709"/>
        <w:jc w:val="both"/>
      </w:pPr>
      <w:proofErr w:type="spellStart"/>
      <w:r>
        <w:t>фарминг</w:t>
      </w:r>
      <w:proofErr w:type="spellEnd"/>
      <w:r>
        <w:t xml:space="preserve"> (процедура скрытного перенаправления жертвы на ложный </w:t>
      </w:r>
      <w:proofErr w:type="spellStart"/>
      <w:r>
        <w:t>ip</w:t>
      </w:r>
      <w:proofErr w:type="spellEnd"/>
      <w:r>
        <w:t>-адрес);</w:t>
      </w:r>
    </w:p>
    <w:p w14:paraId="185B635F" w14:textId="77777777" w:rsidR="00176B16" w:rsidRDefault="00176B16" w:rsidP="00176B16">
      <w:pPr>
        <w:spacing w:after="0" w:line="0" w:lineRule="atLeast"/>
        <w:ind w:firstLine="709"/>
        <w:jc w:val="both"/>
      </w:pPr>
      <w:proofErr w:type="spellStart"/>
      <w:r>
        <w:t>кликфрод</w:t>
      </w:r>
      <w:proofErr w:type="spellEnd"/>
      <w:r>
        <w:t xml:space="preserve"> (обманные клики на рекламную ссылку лицом, не заинтересованным в рекламном объявлении);</w:t>
      </w:r>
    </w:p>
    <w:p w14:paraId="04FFFFA5" w14:textId="77777777" w:rsidR="00176B16" w:rsidRDefault="00176B16" w:rsidP="00176B16">
      <w:pPr>
        <w:spacing w:after="0" w:line="0" w:lineRule="atLeast"/>
        <w:ind w:firstLine="709"/>
        <w:jc w:val="both"/>
      </w:pPr>
      <w:r>
        <w:t>«нигерийские письма» (просят у получателя письма помощи в многомиллионных денежных операциях, обещая солидные проценты с сумм).</w:t>
      </w:r>
    </w:p>
    <w:p w14:paraId="6BFEFF08" w14:textId="77777777" w:rsidR="00176B16" w:rsidRDefault="00176B16" w:rsidP="00176B16">
      <w:pPr>
        <w:spacing w:after="0" w:line="0" w:lineRule="atLeast"/>
        <w:ind w:firstLine="709"/>
        <w:jc w:val="both"/>
      </w:pPr>
      <w:r>
        <w:t>мошенничество с помощью служб знакомств;</w:t>
      </w:r>
    </w:p>
    <w:p w14:paraId="308AC88C" w14:textId="77777777" w:rsidR="00176B16" w:rsidRDefault="00176B16" w:rsidP="00176B16">
      <w:pPr>
        <w:spacing w:after="0" w:line="0" w:lineRule="atLeast"/>
        <w:ind w:firstLine="709"/>
        <w:jc w:val="both"/>
      </w:pPr>
      <w:r>
        <w:t>мошеннические интернет-магазины и др.;</w:t>
      </w:r>
    </w:p>
    <w:p w14:paraId="573C7967" w14:textId="77777777" w:rsidR="00176B16" w:rsidRDefault="00176B16" w:rsidP="00176B16">
      <w:pPr>
        <w:spacing w:after="0" w:line="0" w:lineRule="atLeast"/>
        <w:ind w:firstLine="709"/>
        <w:jc w:val="both"/>
      </w:pPr>
      <w:r>
        <w:t>возникновение интернет-зависимостей разного рода.</w:t>
      </w:r>
    </w:p>
    <w:p w14:paraId="10D5693B" w14:textId="0E954257" w:rsidR="00176B16" w:rsidRDefault="00176B16" w:rsidP="00176B16">
      <w:pPr>
        <w:spacing w:after="0" w:line="0" w:lineRule="atLeast"/>
        <w:ind w:firstLine="709"/>
        <w:jc w:val="both"/>
      </w:pPr>
      <w:r>
        <w:t>Все больше людей вместо живого общения и активного отдыха предпочитают проводить много времени за компьютером, погружаясь в виртуальный мир. А злоупотребления неотвратимо ведут к возникновению психологической зависимости от интернета, что негативно сказывается на нас.</w:t>
      </w:r>
    </w:p>
    <w:p w14:paraId="431D1D99" w14:textId="61AC1A0A" w:rsidR="00176B16" w:rsidRDefault="00176B16" w:rsidP="00176B16">
      <w:pPr>
        <w:spacing w:after="0" w:line="0" w:lineRule="atLeast"/>
        <w:ind w:firstLine="709"/>
        <w:jc w:val="both"/>
      </w:pPr>
      <w:r>
        <w:t>Кроме того, в сети можно столкнуться с троллингом, когда вам на хорошем форуме ни с того ни с сего нахамят, оскорбят, унизят (форма социальной провокации или издевательства в сетевом общении).</w:t>
      </w:r>
    </w:p>
    <w:p w14:paraId="1B7A9EEF" w14:textId="226FE0D4" w:rsidR="00176B16" w:rsidRDefault="00176B16" w:rsidP="00176B16">
      <w:pPr>
        <w:spacing w:after="0" w:line="0" w:lineRule="atLeast"/>
        <w:ind w:firstLine="709"/>
        <w:jc w:val="both"/>
      </w:pPr>
      <w:r>
        <w:t>Получили активное развитие такие негативные направления (в том числе преступные), как:</w:t>
      </w:r>
    </w:p>
    <w:p w14:paraId="4A2FEC79" w14:textId="77777777" w:rsidR="00176B16" w:rsidRDefault="00176B16" w:rsidP="00176B16">
      <w:pPr>
        <w:spacing w:after="0" w:line="0" w:lineRule="atLeast"/>
        <w:ind w:firstLine="709"/>
        <w:jc w:val="both"/>
      </w:pPr>
      <w:proofErr w:type="spellStart"/>
      <w:r>
        <w:t>буллинг</w:t>
      </w:r>
      <w:proofErr w:type="spellEnd"/>
      <w:r>
        <w:t xml:space="preserve"> (</w:t>
      </w: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интернет-сервисов);</w:t>
      </w:r>
    </w:p>
    <w:p w14:paraId="2B8FB9E5" w14:textId="77777777" w:rsidR="00176B16" w:rsidRDefault="00176B16" w:rsidP="00176B16">
      <w:pPr>
        <w:spacing w:after="0" w:line="0" w:lineRule="atLeast"/>
        <w:ind w:firstLine="709"/>
        <w:jc w:val="both"/>
      </w:pPr>
      <w:r>
        <w:t>груминг – установление дружеского и эмоционального контакта с ребенком в интернете для его дальнейшей сексуальной эксплуатации. До сих пор в традиционном оффлайновом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цепочка сократилась, и все процессы упростились.</w:t>
      </w:r>
    </w:p>
    <w:p w14:paraId="51450CFC" w14:textId="3910EDC6" w:rsidR="00176B16" w:rsidRDefault="00176B16" w:rsidP="00176B16">
      <w:pPr>
        <w:spacing w:after="0" w:line="0" w:lineRule="atLeast"/>
        <w:ind w:firstLine="709"/>
        <w:jc w:val="both"/>
      </w:pPr>
      <w:r>
        <w:t>Вовлечение в группы деструктивной направленности: тоталитарные секты религиозной или экстремистской направленности, группы, доводящие до аутоагрессии (суицида), так называемые «группы смерти», которые в настоящее время стали огромной мировой проблемой. Их аудитория – дети, которые после систематического посещения сообществ решаются на самоубийство.</w:t>
      </w:r>
    </w:p>
    <w:p w14:paraId="3CB3FE94" w14:textId="597E86B7" w:rsidR="00176B16" w:rsidRDefault="00176B16" w:rsidP="00176B16">
      <w:pPr>
        <w:spacing w:after="0" w:line="0" w:lineRule="atLeast"/>
        <w:ind w:firstLine="709"/>
        <w:jc w:val="both"/>
      </w:pPr>
      <w:r>
        <w:t xml:space="preserve">Деструкция (лат. </w:t>
      </w:r>
      <w:proofErr w:type="spellStart"/>
      <w:r>
        <w:t>destructio</w:t>
      </w:r>
      <w:proofErr w:type="spellEnd"/>
      <w:r>
        <w:t xml:space="preserve"> – разрушаю) – разрушение, нарушение нормальной структуры чего-либо, уничтожение. Деструктивные культы призывают к разрушению, убийству, аутоагрессии.</w:t>
      </w:r>
    </w:p>
    <w:p w14:paraId="3572BF7E" w14:textId="660306C0" w:rsidR="00176B16" w:rsidRDefault="00176B16" w:rsidP="00176B16">
      <w:pPr>
        <w:spacing w:after="0" w:line="0" w:lineRule="atLeast"/>
        <w:ind w:firstLine="709"/>
        <w:jc w:val="both"/>
      </w:pPr>
      <w:r>
        <w:t xml:space="preserve">В группах деструктивной направленности происходит разрушение личности человека через разрушение его психики. 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</w:t>
      </w:r>
      <w:r>
        <w:lastRenderedPageBreak/>
        <w:t>сети. По статистике, более 30% «страничек смерти» приходятся на социальную сеть «ВКонтакте».</w:t>
      </w:r>
    </w:p>
    <w:p w14:paraId="0E291EFE" w14:textId="77777777" w:rsidR="00176B16" w:rsidRDefault="00176B16" w:rsidP="00176B16">
      <w:pPr>
        <w:spacing w:after="0" w:line="0" w:lineRule="atLeast"/>
        <w:ind w:firstLine="709"/>
        <w:jc w:val="both"/>
      </w:pPr>
      <w:r>
        <w:t>Деструктивные группы в соцсетях: что нужно знать о них родителям.</w:t>
      </w:r>
    </w:p>
    <w:p w14:paraId="5F3A9098" w14:textId="1D26DFA6" w:rsidR="00176B16" w:rsidRDefault="00176B16" w:rsidP="00176B16">
      <w:pPr>
        <w:spacing w:after="0" w:line="0" w:lineRule="atLeast"/>
        <w:ind w:firstLine="709"/>
        <w:jc w:val="both"/>
      </w:pPr>
      <w:r>
        <w:t>Сценарий развития вовлечения примерно одинаковый. На первом этапе робот-рассылка отправляет слово «привет», фразу «кто ты» и тому подобные с вербовочного аккаунта. Если адресат ответил, то переписка переадресовывается к реальному члену деструктивной организации, который затем продолжает переписку с потенциальной жертвой.</w:t>
      </w:r>
    </w:p>
    <w:p w14:paraId="367BACB8" w14:textId="775EAC5B" w:rsidR="00176B16" w:rsidRDefault="00176B16" w:rsidP="00176B16">
      <w:pPr>
        <w:spacing w:after="0" w:line="0" w:lineRule="atLeast"/>
        <w:ind w:firstLine="709"/>
        <w:jc w:val="both"/>
      </w:pPr>
      <w:r>
        <w:t xml:space="preserve">Организаторы или те, кто «ведет» группу, подстраиваются под «своих», делают пребывание в группе комфортным, начинают дружить, а потом потихонечку начинают поворачивать сознание подростка в нужную сторону. Они заинтересовывают собой, группой, своими желаниями так, что часто воспринимаются близкими друзьями. То есть подростку так кажется. На самом деле он же не знает, кто там, за ником, </w:t>
      </w:r>
      <w:proofErr w:type="spellStart"/>
      <w:r>
        <w:t>аватаркой</w:t>
      </w:r>
      <w:proofErr w:type="spellEnd"/>
      <w:r>
        <w:t>. В Интернете всё можно скрыть за выдуманным образом. Сочиняется и некая соответствующая легенда. То есть сначала организуют определенный круг, который якобы считает конкретного подростка особым, принимает его. То есть происходит стойкое формирование убеждения, что только в этом круге его понимают, принимают, а вне сообщества этого нет и не будет. Далее идет погружение в депрессивный контент или приглашение на прикрывающие вербовочные сайты (которые прямо не указывают на свою принадлежность к деструктивной организации, секте, однако вся их деятельность направлена на привлечение новых участников); происходит девальвация (обесценивание) ценностей: семейных, духовно-нравственных, включающих в себя веру, совесть, обязанность и ответственность, различение хорошего и плохого.</w:t>
      </w:r>
    </w:p>
    <w:p w14:paraId="61AF5659" w14:textId="06072316" w:rsidR="00176B16" w:rsidRDefault="00176B16" w:rsidP="00176B16">
      <w:pPr>
        <w:spacing w:after="0" w:line="0" w:lineRule="atLeast"/>
        <w:ind w:firstLine="709"/>
        <w:jc w:val="both"/>
      </w:pPr>
      <w:r>
        <w:t>Активно формируется определенная информационная среда. Здесь интернет-технологии применяются во всем многообразии. Предлагаются ссылки на сайты деструктивного содержания, специально создаются видеоролики, демотиваторы (демотиватор отличается безысходностью и безнадежностью, имеет негативный смысл), рекламные баннеры, рассылается спам, создаются группы. А когда в группе люди уже стали, как кажется подростку (юноше, девушке), «самыми-самыми друзьями», то шансов на спасение из такой группы уже мало. Так постепенно ребенок втягивается. И втягивается именно как в секту так, что потом выйти уже практически невозможно.</w:t>
      </w:r>
    </w:p>
    <w:p w14:paraId="2920FA27" w14:textId="5AD9B891" w:rsidR="00176B16" w:rsidRDefault="00176B16" w:rsidP="00176B16">
      <w:pPr>
        <w:spacing w:after="0" w:line="0" w:lineRule="atLeast"/>
        <w:ind w:firstLine="709"/>
        <w:jc w:val="both"/>
      </w:pPr>
      <w:r>
        <w:t>Одним из способов деструктивного поведения является «</w:t>
      </w:r>
      <w:proofErr w:type="spellStart"/>
      <w:r>
        <w:t>Сваттинг</w:t>
      </w:r>
      <w:proofErr w:type="spellEnd"/>
      <w:r>
        <w:t xml:space="preserve">». СВАТИНГ – тактика домогательства, которая заключается во введении аварийно-спасательной службы в заблуждение. Хулиганы-геймеры отправляют ложные сообщения о серьёзных правонарушениях, таких как закладка бомбы, убийство, захват заложников или другие подобные инциденты. </w:t>
      </w:r>
      <w:proofErr w:type="spellStart"/>
      <w:r>
        <w:t>Киберпранкеры</w:t>
      </w:r>
      <w:proofErr w:type="spellEnd"/>
      <w:r>
        <w:t xml:space="preserve"> взламывают плохо защищённые «умные» устройства и ведут прямую трансляцию эпизодов </w:t>
      </w:r>
      <w:proofErr w:type="spellStart"/>
      <w:r>
        <w:t>сватинга</w:t>
      </w:r>
      <w:proofErr w:type="spellEnd"/>
      <w:r>
        <w:t xml:space="preserve"> (когда по адресу ни в чём не виновного лица отправляют аварийно-спасательные службы). Как правило, такие шутники вводят в заблуждение диспетчера соответствующей службы, сообщая о несуществующих жертвах и преступлениях через онлайн-</w:t>
      </w:r>
      <w:r>
        <w:lastRenderedPageBreak/>
        <w:t xml:space="preserve">сервисы, обеспечивающие анонимность. </w:t>
      </w:r>
      <w:proofErr w:type="spellStart"/>
      <w:r>
        <w:t>Сватинг</w:t>
      </w:r>
      <w:proofErr w:type="spellEnd"/>
      <w:r>
        <w:t xml:space="preserve"> расценивается как разновидность терроризма, поскольку его используют для запугивания и создание риска получения телесных повреждений или даже смерти.</w:t>
      </w:r>
    </w:p>
    <w:p w14:paraId="71297DB6" w14:textId="77777777" w:rsidR="00176B16" w:rsidRDefault="00176B16" w:rsidP="00176B16">
      <w:pPr>
        <w:spacing w:after="0" w:line="0" w:lineRule="atLeast"/>
        <w:ind w:firstLine="709"/>
        <w:jc w:val="both"/>
      </w:pPr>
      <w:r>
        <w:t>С какой целью это делается? Существуют разные мнения, но они схожи:</w:t>
      </w:r>
    </w:p>
    <w:p w14:paraId="5FC89D43" w14:textId="77777777" w:rsidR="00176B16" w:rsidRDefault="00176B16" w:rsidP="00176B16">
      <w:pPr>
        <w:spacing w:after="0" w:line="0" w:lineRule="atLeast"/>
        <w:ind w:firstLine="709"/>
        <w:jc w:val="both"/>
      </w:pPr>
      <w:r>
        <w:t>— вовлечение в экстремистские организации – для пополнения своих рядов;</w:t>
      </w:r>
    </w:p>
    <w:p w14:paraId="2E45EDC8" w14:textId="77777777" w:rsidR="00176B16" w:rsidRDefault="00176B16" w:rsidP="00176B16">
      <w:pPr>
        <w:spacing w:after="0" w:line="0" w:lineRule="atLeast"/>
        <w:ind w:firstLine="709"/>
        <w:jc w:val="both"/>
      </w:pPr>
      <w:r>
        <w:t>— в религиозные деструктивные группы – для вовлечения новых адептов;</w:t>
      </w:r>
    </w:p>
    <w:p w14:paraId="185C0B1E" w14:textId="6D8A67A4" w:rsidR="00176B16" w:rsidRDefault="00176B16" w:rsidP="00176B16">
      <w:pPr>
        <w:spacing w:after="0" w:line="0" w:lineRule="atLeast"/>
        <w:ind w:firstLine="709"/>
        <w:jc w:val="both"/>
      </w:pPr>
      <w:r>
        <w:t>— в «группы смерти» – желание «властвовать», извлечение прибыли за счет продажи видео, на которых подростки кончают жизнь самоубийством.</w:t>
      </w:r>
    </w:p>
    <w:p w14:paraId="4B9F2E34" w14:textId="71B6FE07" w:rsidR="00176B16" w:rsidRDefault="00176B16" w:rsidP="00176B16">
      <w:pPr>
        <w:spacing w:after="0" w:line="0" w:lineRule="atLeast"/>
        <w:ind w:firstLine="709"/>
        <w:jc w:val="both"/>
      </w:pPr>
      <w:r>
        <w:t>Таким образом, к сожалению, помимо многих положительных моментов, которые дает обучающимся Сеть: и поиск информации, и расширенные коммуникации, творческие мастерские и многое другое – обратная сторона медали существует и несет в себе реальную угрозу. С целью посещения сети Интернет подростки очень активно используют телефоны и планшеты, поэтому процесс контроля затрудняется. А ведь он необходим, чтобы вовремя распознать опасность (например, в «группах смерти» подростки проводили в интернете предутреннее время – с 4 до 6 утра).</w:t>
      </w:r>
    </w:p>
    <w:p w14:paraId="3AE892F9" w14:textId="143C51B3" w:rsidR="00176B16" w:rsidRDefault="00176B16" w:rsidP="00176B16">
      <w:pPr>
        <w:spacing w:after="0" w:line="0" w:lineRule="atLeast"/>
        <w:ind w:firstLine="709"/>
        <w:jc w:val="both"/>
      </w:pPr>
      <w:r>
        <w:t>Почему подвержены риску вовлечения молодые?</w:t>
      </w:r>
    </w:p>
    <w:p w14:paraId="5208ECBC" w14:textId="6916FCF1" w:rsidR="00176B16" w:rsidRDefault="00176B16" w:rsidP="00176B16">
      <w:pPr>
        <w:spacing w:after="0" w:line="0" w:lineRule="atLeast"/>
        <w:ind w:firstLine="709"/>
        <w:jc w:val="both"/>
      </w:pPr>
      <w:r>
        <w:t>Вербовщики опираются на возрастные психологические особенности:</w:t>
      </w:r>
    </w:p>
    <w:p w14:paraId="3B6ED7F1" w14:textId="77777777" w:rsidR="00176B16" w:rsidRDefault="00176B16" w:rsidP="00176B16">
      <w:pPr>
        <w:spacing w:after="0" w:line="0" w:lineRule="atLeast"/>
        <w:ind w:firstLine="709"/>
        <w:jc w:val="both"/>
      </w:pPr>
      <w:r>
        <w:t>слабая, неустойчивая психика, повышенная внушаемость, низкая самооценка;</w:t>
      </w:r>
    </w:p>
    <w:p w14:paraId="265F04C1" w14:textId="77777777" w:rsidR="00176B16" w:rsidRDefault="00176B16" w:rsidP="00176B16">
      <w:pPr>
        <w:spacing w:after="0" w:line="0" w:lineRule="atLeast"/>
        <w:ind w:firstLine="709"/>
        <w:jc w:val="both"/>
      </w:pPr>
      <w:r>
        <w:t>неумение взаимодействовать с окружающими + трудная ситуация (семейные проблемы, нарушения взаимоотношений, неблагоприятный социальный фон и др.);</w:t>
      </w:r>
    </w:p>
    <w:p w14:paraId="26462F8A" w14:textId="77777777" w:rsidR="00176B16" w:rsidRDefault="00176B16" w:rsidP="00176B16">
      <w:pPr>
        <w:spacing w:after="0" w:line="0" w:lineRule="atLeast"/>
        <w:ind w:firstLine="709"/>
        <w:jc w:val="both"/>
      </w:pPr>
      <w:r>
        <w:t>отсутствие духовного воспитания, недостаточная степень гуманитарного образования).</w:t>
      </w:r>
    </w:p>
    <w:p w14:paraId="5C91B2A6" w14:textId="31F29D3E" w:rsidR="00176B16" w:rsidRDefault="00176B16" w:rsidP="00176B16">
      <w:pPr>
        <w:spacing w:after="0" w:line="0" w:lineRule="atLeast"/>
        <w:ind w:firstLine="709"/>
        <w:jc w:val="both"/>
      </w:pPr>
      <w:r>
        <w:t>Так же предпосылками вовлечения являются:</w:t>
      </w:r>
    </w:p>
    <w:p w14:paraId="5C7F7154" w14:textId="77777777" w:rsidR="00176B16" w:rsidRDefault="00176B16" w:rsidP="00176B16">
      <w:pPr>
        <w:spacing w:after="0" w:line="0" w:lineRule="atLeast"/>
        <w:ind w:firstLine="709"/>
        <w:jc w:val="both"/>
      </w:pPr>
      <w:r>
        <w:t>неопытность, недостаточная ответственность;</w:t>
      </w:r>
    </w:p>
    <w:p w14:paraId="202B9A5B" w14:textId="77777777" w:rsidR="00176B16" w:rsidRDefault="00176B16" w:rsidP="00176B16">
      <w:pPr>
        <w:spacing w:after="0" w:line="0" w:lineRule="atLeast"/>
        <w:ind w:firstLine="709"/>
        <w:jc w:val="both"/>
      </w:pPr>
      <w:r>
        <w:t>психология подростка носит культовый групповой характер;</w:t>
      </w:r>
    </w:p>
    <w:p w14:paraId="43CD4BAE" w14:textId="77777777" w:rsidR="00176B16" w:rsidRDefault="00176B16" w:rsidP="00176B16">
      <w:pPr>
        <w:spacing w:after="0" w:line="0" w:lineRule="atLeast"/>
        <w:ind w:firstLine="709"/>
        <w:jc w:val="both"/>
      </w:pPr>
      <w:r>
        <w:t>чем младше человек, тем более он подвержен влияниям окружения;</w:t>
      </w:r>
    </w:p>
    <w:p w14:paraId="35DD3C03" w14:textId="77777777" w:rsidR="00176B16" w:rsidRDefault="00176B16" w:rsidP="00176B16">
      <w:pPr>
        <w:spacing w:after="0" w:line="0" w:lineRule="atLeast"/>
        <w:ind w:firstLine="709"/>
        <w:jc w:val="both"/>
      </w:pPr>
      <w:r>
        <w:t>повышенная восприимчивость к предлагаемым правилам поведения в группе;</w:t>
      </w:r>
    </w:p>
    <w:p w14:paraId="035404DA" w14:textId="77777777" w:rsidR="00176B16" w:rsidRDefault="00176B16" w:rsidP="00176B16">
      <w:pPr>
        <w:spacing w:after="0" w:line="0" w:lineRule="atLeast"/>
        <w:ind w:firstLine="709"/>
        <w:jc w:val="both"/>
      </w:pPr>
      <w:r>
        <w:t>реальная жажда самоутверждения в социуме, однако сил для этого не хватает, а потому нужна поддержка покровителей;</w:t>
      </w:r>
    </w:p>
    <w:p w14:paraId="494AD6CB" w14:textId="77777777" w:rsidR="00176B16" w:rsidRDefault="00176B16" w:rsidP="00176B16">
      <w:pPr>
        <w:spacing w:after="0" w:line="0" w:lineRule="atLeast"/>
        <w:ind w:firstLine="709"/>
        <w:jc w:val="both"/>
      </w:pPr>
      <w:r>
        <w:t>очень сильная мотивация к формированию образа «Я» через отрицание отвергаемых моделей поведения;</w:t>
      </w:r>
    </w:p>
    <w:p w14:paraId="571EFB0B" w14:textId="77777777" w:rsidR="00176B16" w:rsidRDefault="00176B16" w:rsidP="00176B16">
      <w:pPr>
        <w:spacing w:after="0" w:line="0" w:lineRule="atLeast"/>
        <w:ind w:firstLine="709"/>
        <w:jc w:val="both"/>
      </w:pPr>
      <w:r>
        <w:t>личная незрелость (традиционный образ жизни индивидууму представляется как формальный, банальный, отживший, исчерпавший себя).</w:t>
      </w:r>
    </w:p>
    <w:p w14:paraId="25D56C69" w14:textId="43871862" w:rsidR="00176B16" w:rsidRDefault="00176B16" w:rsidP="00176B16">
      <w:pPr>
        <w:spacing w:after="0" w:line="0" w:lineRule="atLeast"/>
        <w:ind w:firstLine="709"/>
        <w:jc w:val="both"/>
      </w:pPr>
      <w:r>
        <w:t>Что нужно делать родителям?</w:t>
      </w:r>
    </w:p>
    <w:p w14:paraId="07ACC2DA" w14:textId="77777777" w:rsidR="00176B16" w:rsidRDefault="00176B16" w:rsidP="00176B16">
      <w:pPr>
        <w:spacing w:after="0" w:line="0" w:lineRule="atLeast"/>
        <w:ind w:firstLine="709"/>
        <w:jc w:val="both"/>
      </w:pPr>
      <w:r>
        <w:t>1. Разговаривайте с ребенком. Объясните, что такое «хорошо», а что такое «плохо». Когда с детства у ребёнка есть чётко сложившееся мнение об этих понятиях, то его не заинтересуют призывы к насилию или суицидальному поведению.</w:t>
      </w:r>
    </w:p>
    <w:p w14:paraId="09BBDC59" w14:textId="77777777" w:rsidR="00176B16" w:rsidRDefault="00176B16" w:rsidP="00176B16">
      <w:pPr>
        <w:spacing w:after="0" w:line="0" w:lineRule="atLeast"/>
        <w:ind w:firstLine="709"/>
        <w:jc w:val="both"/>
      </w:pPr>
    </w:p>
    <w:p w14:paraId="4916EC90" w14:textId="30BF3EAB" w:rsidR="00176B16" w:rsidRDefault="00176B16" w:rsidP="00176B16">
      <w:pPr>
        <w:spacing w:after="0" w:line="0" w:lineRule="atLeast"/>
        <w:ind w:firstLine="709"/>
        <w:jc w:val="both"/>
      </w:pPr>
      <w:r>
        <w:lastRenderedPageBreak/>
        <w:t>2. Учите ребенка мыслить критически. Подросток должен уметь самостоятельно фильтровать поступающую ему информацию, уметь анализировать её, сопоставлять с другой информацией, составлять собственное мнение.</w:t>
      </w:r>
    </w:p>
    <w:p w14:paraId="7726A033" w14:textId="33D40282" w:rsidR="00176B16" w:rsidRDefault="00176B16" w:rsidP="00176B16">
      <w:pPr>
        <w:spacing w:after="0" w:line="0" w:lineRule="atLeast"/>
        <w:ind w:firstLine="709"/>
        <w:jc w:val="both"/>
      </w:pPr>
      <w:r>
        <w:t>3. Максимально восполните недостаток любви и внимания к ребёнку.</w:t>
      </w:r>
    </w:p>
    <w:p w14:paraId="6F8BB8AF" w14:textId="67710DA4" w:rsidR="00176B16" w:rsidRDefault="00176B16" w:rsidP="00176B16">
      <w:pPr>
        <w:spacing w:after="0" w:line="0" w:lineRule="atLeast"/>
        <w:ind w:firstLine="709"/>
        <w:jc w:val="both"/>
      </w:pPr>
      <w:r>
        <w:t>4. Создайте здоровую среду общения. Чаще обедайте вместе. В семьях, где принято вместе принимать пищу, дети реже чувствуют себя одинокими и, следовательно, реже задумываются о самоубийстве. Для подростка важно быть частью чего-то целого, так пусть этим целым будет для него семья.</w:t>
      </w:r>
    </w:p>
    <w:p w14:paraId="4BD98EBB" w14:textId="7725334D" w:rsidR="00176B16" w:rsidRDefault="00176B16" w:rsidP="00176B16">
      <w:pPr>
        <w:spacing w:after="0" w:line="0" w:lineRule="atLeast"/>
        <w:ind w:firstLine="709"/>
        <w:jc w:val="both"/>
      </w:pPr>
      <w:r>
        <w:t>5. Попробуйте вывести ребенка на разговор, но ни в коем случае нельзя шпионить, дабы не потерять его доверие. Важно показать ему, какие механизмы действуют в этих группах, какие приемы используются, чтобы сделать присутствие в подобных группах сначала привлекательным для ребенка, а затем создать зависимость от этого, страх быть исключенным. Важно раскрыть манипулятивность и ложность таких взаимоотношений.</w:t>
      </w:r>
    </w:p>
    <w:p w14:paraId="277C21D6" w14:textId="692E124C" w:rsidR="00176B16" w:rsidRDefault="00176B16" w:rsidP="00176B16">
      <w:pPr>
        <w:spacing w:after="0" w:line="0" w:lineRule="atLeast"/>
        <w:ind w:firstLine="709"/>
        <w:jc w:val="both"/>
      </w:pPr>
      <w:r>
        <w:t>6. Всегда поддерживайте разговор с ребенком, о чем бы он ни был. Искренне интересуйтесь его жизнью.</w:t>
      </w:r>
    </w:p>
    <w:p w14:paraId="674C4344" w14:textId="2780DB3B" w:rsidR="00176B16" w:rsidRDefault="00176B16" w:rsidP="00176B16">
      <w:pPr>
        <w:spacing w:after="0" w:line="0" w:lineRule="atLeast"/>
        <w:ind w:firstLine="709"/>
        <w:jc w:val="both"/>
      </w:pPr>
      <w:r>
        <w:t>7. Придумайте ребенку занятие. Пусть у него будет больше увлечений, тогда вряд ли его затянет виртуальная реальность.</w:t>
      </w:r>
    </w:p>
    <w:p w14:paraId="480B2CDA" w14:textId="1567364F" w:rsidR="00176B16" w:rsidRDefault="00176B16" w:rsidP="00176B16">
      <w:pPr>
        <w:spacing w:after="0" w:line="0" w:lineRule="atLeast"/>
        <w:ind w:firstLine="709"/>
        <w:jc w:val="both"/>
      </w:pPr>
      <w:r>
        <w:t>8. Допустимо и осторожное использование директивных методов – твердый и однозначный запрет участия в таких группах: ребенок должен понять, что это недопустимо, это родительский запрет.</w:t>
      </w:r>
    </w:p>
    <w:p w14:paraId="5FDF1037" w14:textId="339B404E" w:rsidR="00176B16" w:rsidRDefault="00176B16" w:rsidP="00176B16">
      <w:pPr>
        <w:spacing w:after="0" w:line="0" w:lineRule="atLeast"/>
        <w:ind w:firstLine="709"/>
        <w:jc w:val="both"/>
      </w:pPr>
      <w:r>
        <w:t>9. Не бойтесь обращаться к специалистам. Если между вами и ребенком нет доверительных отношений, а между тем перечисленные выше тревожные сигналы присутствуют в поведении подростка, необходимо обратиться к психологу.</w:t>
      </w:r>
    </w:p>
    <w:p w14:paraId="722BC129" w14:textId="0B7E0917" w:rsidR="00F12C76" w:rsidRDefault="00176B16" w:rsidP="00176B16">
      <w:pPr>
        <w:spacing w:after="0" w:line="0" w:lineRule="atLeast"/>
        <w:ind w:firstLine="709"/>
        <w:jc w:val="both"/>
      </w:pPr>
      <w:r>
        <w:t>К сожалению, в нашем обществе еще недостаточно развиты основы кибербезопасности. Главная задача сегодня для общества, педагогов и родителей в том числе – обеспечение безопасности детей, которые не всегда способны правильно оценить степень угрозы информации, которую они воспринимают или передают. А задача молодых – быть грамотнее, критичнее, больше читать научную информацию и качественную художественную литературу, а также знать и выполнять основы кибербезопасности.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6"/>
    <w:rsid w:val="00176B16"/>
    <w:rsid w:val="0049513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2113"/>
  <w15:chartTrackingRefBased/>
  <w15:docId w15:val="{4BBD7A60-93CE-478E-A030-2D00EFB6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2155</Words>
  <Characters>12288</Characters>
  <Application>Microsoft Office Word</Application>
  <DocSecurity>0</DocSecurity>
  <Lines>102</Lines>
  <Paragraphs>28</Paragraphs>
  <ScaleCrop>false</ScaleCrop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2023-11-11T05:46:00Z</dcterms:created>
  <dcterms:modified xsi:type="dcterms:W3CDTF">2023-11-11T05:49:00Z</dcterms:modified>
</cp:coreProperties>
</file>