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общеобразовательное учреждение </w:t>
      </w:r>
    </w:p>
    <w:p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</w:p>
    <w:p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"Брянковская специализированная школа  №1" </w:t>
      </w:r>
    </w:p>
    <w:p>
      <w:pPr>
        <w:pStyle w:val="a4"/>
        <w:ind w:firstLine="708"/>
        <w:jc w:val="center"/>
        <w:rPr>
          <w:rFonts w:ascii="Times New Roman" w:hAnsi="Times New Roman"/>
          <w:sz w:val="28"/>
          <w:szCs w:val="28"/>
        </w:rPr>
      </w:pPr>
    </w:p>
    <w:p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школы</w:t>
      </w:r>
    </w:p>
    <w:p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____________ Н.Н. </w:t>
      </w:r>
      <w:proofErr w:type="spellStart"/>
      <w:r>
        <w:rPr>
          <w:rFonts w:ascii="Times New Roman" w:hAnsi="Times New Roman"/>
          <w:sz w:val="28"/>
          <w:szCs w:val="28"/>
        </w:rPr>
        <w:t>Ганжара</w:t>
      </w:r>
      <w:proofErr w:type="spellEnd"/>
    </w:p>
    <w:p>
      <w:pPr>
        <w:pStyle w:val="a4"/>
        <w:ind w:firstLine="708"/>
        <w:jc w:val="right"/>
        <w:rPr>
          <w:rFonts w:ascii="Times New Roman" w:hAnsi="Times New Roman"/>
          <w:sz w:val="18"/>
          <w:szCs w:val="28"/>
        </w:rPr>
      </w:pPr>
      <w:bookmarkStart w:id="0" w:name="_GoBack"/>
      <w:r>
        <w:rPr>
          <w:rFonts w:ascii="Times New Roman" w:hAnsi="Times New Roman"/>
          <w:sz w:val="18"/>
          <w:szCs w:val="28"/>
        </w:rPr>
        <w:t xml:space="preserve">Приказ №91 от 21.09.2021г. </w:t>
      </w:r>
    </w:p>
    <w:bookmarkEnd w:id="0"/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КЛАССНОМ РУКОВОДСТВЕ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1. ОБЩИЕ ПОЛОЖЕНИЯ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Настоящее Положение разработано в соответствии с Законом «Об образовании» ЛНР, инструктивно-методическими документами Министерства образования об организации воспитательной работы в общеобразовательных учреждениях и деятельности классного руководителя, Уставом школы, должностными инструкциями классного руководителя и регламентирует работу классного руководителя.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Классное руководство - профессиональная деятельность педагога, направленная на воспитание ребенка в классном ученическом коллективе. В своей деятельности классный руководитель руководствуется положениями Конвенц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 правах ребенка, действующего законодательства о правах ребенка и их гарантиях, Закона ЛНР «Об образовании», нормами Устава школы и настоящего Положения.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назначается на должность и освобождается от должности приказом директора школы. Координацию работы и общее руководство деятельностью классных руководителей осуществляет заместитель директора школы по воспитательной работе. За выполнение обязанностей классного руководителя педагогу – классному руководителю приказом директора школы устанавливается доплата, размер, которой определяется согласно действующему законодательству.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деятельность классный руководитель осуществляет в тесном контакте с администрацией школы, органами школьного и классного самоуправления, родителями (законными представителями детей), классным и общешкольным родительскими комитетами, психологом, педагогом-организатором, педагогами дополнительного образования.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2. ФУНКЦИИ КЛАССНОГО РУКОВОДИТЕЛЯ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Аналитическая функция:</w:t>
      </w: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индивидуальных особенностей обучающихся;</w:t>
      </w:r>
    </w:p>
    <w:p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специфики и определение динамики развития классного коллектива;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 анализ состояния и условий семейного воспитания каждого обучающегося;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и анализ влияния школьной среды и малого социума на учащихся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воспитательных возможностей педагогического коллектива.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Прогностическая функция: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прогнозирование уровней воспитанности и индивидуального развития учащихся и этапов формирования классного коллектива;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прогнозирование результатов воспитательной деятельности;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 модели воспитания в классе, соответствующей воспитательной системе образовательного учреждения;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ближайших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дальних перспектив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и деятельности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отдельных учащихся и класса в целом;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предвидение последствий складывающихся в классном коллективе отношений.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Организационно-координирующая функция: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классного коллектива;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и стимулирование разнообразных видов деятельности обучающихся в классном коллективе;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помощи и организация сотрудничества в планировании общественно значимой деятельности учащихся, в организации деятельности органов ученического самоуправления;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поддержание связей семьи и образовательного учреждения, образовательного учреждения и социума;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содействие в получении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 в школе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защита прав учащихся;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индивидуальной работы с учащимися;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работе педагогических советов, методического объединения классных руководителей, психолого-педагогических консилиумов, административных совещаниях, Совета профилактики;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ведение документации классного руководителя и классного журнала;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классный руководитель несет ответственность за жизнь и здоровье детей в период проведения внеклассных и внешкольных мероприятий.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Коммуникативная функция: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и регулирование межличностных отношений между учащимися, между учащимися и взрослыми;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помощи каждому учащемуся в адаптации к коллективу;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содействие созданию благоприятного климата в коллективе в целом и для каждого отдельного обучающегося;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оказание помощи обучающимся в установлении отношений с окружающими детьми, социумом.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3. ОБЯЗАННОСТИ КЛАССНОГО РУКОВОДИТЕЛЯ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1.Осуществлять систематический анализ состояния успеваемости и динамики общего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2.Организовывать учебно-воспитательный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ассе; вовлекать учащихся в систематическую деятельность классного и школьного коллективов.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3.Изучать индивидуальные особенности личности учащихся, условия их жизнедеятельности в семье и образовательном учреждении.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4.Отслеживать и своевременно выявлять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проявления в развитии и поведении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осуществлять необходимую обоснованную педагогическую и психологическую коррекцию, в особо сложных и опасных случаях информировать об этом администрацию школы.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5.Оказывать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решении их острых жизненных проблем и ситуаций.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6.Содействовать социальной, психологической и правовой защите учащихся.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7.Вовлекать в организацию воспитательного процесса в классе педагогов-предметников, родителей учащихся, специалистов из других сфер (науки, искусства, спорта, правоохранительных органов и пр.).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8.Пропагандировать здоровый образ жизни.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9.Регулярно информировать родителей (законных представителей) учащихся об их успехах или неудачах, созывать плановые и вне плановые родительские собрания, направлять деятельность классного родительского комитета.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Контролировать посещение учебных занятий учащимися своего класса.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Координировать работу учителей-предметников, работающих в классе, с целью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недопущения неуспеваемости учащихся и оказания им своевременной помощи в учебе.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Планировать свою деятельность по классному руководству в соответствии с требованиями воспитательной работы, принятыми в школе.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 Регулярно проводить классные часы, другие внеурочные и внешкольные мероприятия с классом, посещать общегородские мероприятия.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Вести документацию по классу (личные дела учащихся, классный журнал), а также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работе (план воспитательной работы в классе, отчеты, индивидуальные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 изучения личности учащегося, справки, характеристики, разработки воспитательных мероприятий и т.д.).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Повышать свой квалификационный уровень в сфере педагогики и психологии.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Соблюдать требования техники безопасности, нести ответственность за жизнь и здоровье детей в период проведения внеклассных и внешкольных мероприятий.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Другие функции и обязанности, определённые «Должностными инструкциями»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классного руководителя.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4. ПРАВА КЛАССНОГО РУКОВОДИТЕЛЯ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1.Регулярно получать информацию о физическом и психическом здоровье воспитанников.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2.Контролировать результаты учебной деятельности каждого учащегося класса с целью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своевременной помощи отстающим учащимся.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3.Координировать работу учителей-предметников в классе.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4.Выносить на рассмотрение администрации школы, педагогического совета, органов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самоуправления, родительского комитета предложения, инициативы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классного коллектива, так и от своего имени.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5.Получать своевременную методическую и организационно-педагогическую помощь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руководства школы, а также органов самоуправления.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6.Самостоятельно планировать воспитательную работу с классным коллективом,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Приглашать в школу родителей (законных представителей) учащихся по проблемам, связанным с деятельностью классного руководителя, или другим вопросам.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Осуществлять свободно-индивидуальный режим работы с детьми.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Самостоятельно определять форму планирования воспитательной работы с классом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основных принципов общешкольного планирования.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Принимает участие в профессиональных конкурсах.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Другие права, определённые «Должностными инструкциями» классного руководителя.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5. ОРГАНИЗАЦИЯ РАБОТЫ КЛАССНОГО РУКОВОДИТЕЛЯ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Общие принципы организации работы классного руководителя определяются нормами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 о труде педагогических работников, Устава школы, Правил внутреннего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трудового распорядка и настоящего Положения. Работа классного руководителя с классом и отдельными его учащимися строится в соответствии с данной циклограммой: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Классный руководитель ежедневно: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отсутствующих на занятиях и опоздавших учащихся, выясняет причины их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 или опоздания, проводит профилактическую работу по предупреждению опозданий и непосещаемости учебных занятий;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и контролирует дежурство учащихся в классном кабинете;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различные формы индивидуальной работы с учащимися, в том числе в случае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 девиации в их поведении;</w:t>
      </w:r>
    </w:p>
    <w:p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горячего питания.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Классный руководитель еженедельно: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проверяет ведение учащимися дневников с выставлением отметок за неделю;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час классного руководителя (классный час) в соответствии с планом воспитательной работы;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работу с родителями по ситуации;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работу с учителями-предметниками, работающими в классе, по ситуации;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анализирует состояние успеваемости в классе в целом и у отдельных учащихся;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Классный руководитель ежемесячно: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посещает уроки в своем классе;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консультации у психолога и отдельных учителей;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решает хозяйственные вопросы в классе;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заседание родительского комитета класса;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организует работу классного актива;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Классный руководитель каждый семестр: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 и заполняет классный журнал;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участвует в работе методического объединения классных руководителей;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анализ выполнения плана воспитательной работы за семестр, состояния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успеваемости и уровня воспитанности учащихся;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коррекцию плана воспитательной работы на новую четверть;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классное родительское собрание;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в учебную часть отчет об успеваемости учащихся класса за семестр;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Классный руководитель ежегодно: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оформляет личные дела учащихся;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анализирует состояние воспитательной работы в классе и уровень воспитанности учащихся в течение года;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план воспитательной работы в классе (план классного руководителя);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собирает и представляет в администрацию школы статистическую отчетность об учащихся класса.</w:t>
      </w:r>
    </w:p>
    <w:p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час может проводиться классным руководителем в произвольной форме.</w:t>
      </w:r>
    </w:p>
    <w:p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воспитательных мероприятий в классе не должно быть менее двух в месяц.</w:t>
      </w:r>
    </w:p>
    <w:p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родительские собрания проводятся не реже одного раза в четверть.</w:t>
      </w:r>
    </w:p>
    <w:p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обязан по требованию администрации школы готовить и</w:t>
      </w:r>
    </w:p>
    <w:p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отчеты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различной формы о классе и собственной работе.</w:t>
      </w:r>
    </w:p>
    <w:p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работе классного руководителя может быть заслушан на заседании методического</w:t>
      </w:r>
      <w:proofErr w:type="gramEnd"/>
    </w:p>
    <w:p>
      <w:p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 классных руководителей, педагогическом или методическом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административном совещании.</w:t>
      </w:r>
    </w:p>
    <w:p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обязан принимать активное участие в работе методического объединения классных руководителей.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ПОРЯДОК ВВЕДЕНИЯ, СРОК И ОТМЕНА ДЕЙСТВИЯ ПОЛОЖЕНИЯ</w:t>
      </w:r>
    </w:p>
    <w:p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классном руководстве вступает в законную силу на правах локального акта</w:t>
      </w:r>
    </w:p>
    <w:p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рассмотрения и принятия его педагогическим советом школы, с момента издания</w:t>
      </w:r>
    </w:p>
    <w:p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приказа директора учреждения. Действие положения отменяется или</w:t>
      </w:r>
    </w:p>
    <w:p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приостанавливается в том же порядке.</w:t>
      </w:r>
    </w:p>
    <w:p>
      <w:pPr>
        <w:shd w:val="clear" w:color="auto" w:fill="FFFFFF"/>
        <w:spacing w:after="0" w:line="240" w:lineRule="auto"/>
        <w:ind w:left="-142" w:firstLine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данного положения определяется сроками введения положения о классном руководителе в новой редакции.</w:t>
      </w: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BDA"/>
    <w:multiLevelType w:val="hybridMultilevel"/>
    <w:tmpl w:val="B346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A2CC3"/>
    <w:multiLevelType w:val="hybridMultilevel"/>
    <w:tmpl w:val="9F70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77913"/>
    <w:multiLevelType w:val="hybridMultilevel"/>
    <w:tmpl w:val="B960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902BA"/>
    <w:multiLevelType w:val="hybridMultilevel"/>
    <w:tmpl w:val="9ED4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53B18"/>
    <w:multiLevelType w:val="hybridMultilevel"/>
    <w:tmpl w:val="8ED28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2398D"/>
    <w:multiLevelType w:val="hybridMultilevel"/>
    <w:tmpl w:val="0CE8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School-1</cp:lastModifiedBy>
  <cp:revision>5</cp:revision>
  <cp:lastPrinted>2021-01-19T06:02:00Z</cp:lastPrinted>
  <dcterms:created xsi:type="dcterms:W3CDTF">2019-09-10T10:20:00Z</dcterms:created>
  <dcterms:modified xsi:type="dcterms:W3CDTF">2021-11-03T05:38:00Z</dcterms:modified>
</cp:coreProperties>
</file>